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FD" w:rsidRDefault="00127CCB" w:rsidP="000214FD">
      <w:pPr>
        <w:jc w:val="right"/>
        <w:rPr>
          <w:spacing w:val="-12"/>
          <w:szCs w:val="28"/>
          <w:lang w:eastAsia="zh-CN"/>
        </w:rPr>
      </w:pPr>
      <w:r>
        <w:rPr>
          <w:spacing w:val="-12"/>
          <w:szCs w:val="28"/>
          <w:lang w:eastAsia="zh-CN"/>
        </w:rPr>
        <w:t>Приложение к письму</w:t>
      </w:r>
    </w:p>
    <w:p w:rsidR="00127CCB" w:rsidRDefault="00127CCB" w:rsidP="000214FD">
      <w:pPr>
        <w:jc w:val="right"/>
        <w:rPr>
          <w:spacing w:val="-12"/>
          <w:szCs w:val="28"/>
          <w:lang w:eastAsia="zh-CN"/>
        </w:rPr>
      </w:pPr>
      <w:r>
        <w:rPr>
          <w:spacing w:val="-12"/>
          <w:szCs w:val="28"/>
          <w:lang w:eastAsia="zh-CN"/>
        </w:rPr>
        <w:t>министерства образования Кировской области</w:t>
      </w:r>
    </w:p>
    <w:p w:rsidR="00127CCB" w:rsidRDefault="00127CCB" w:rsidP="000214FD">
      <w:pPr>
        <w:jc w:val="right"/>
        <w:rPr>
          <w:b/>
          <w:szCs w:val="28"/>
        </w:rPr>
      </w:pPr>
      <w:r>
        <w:rPr>
          <w:spacing w:val="-12"/>
          <w:szCs w:val="28"/>
          <w:lang w:eastAsia="zh-CN"/>
        </w:rPr>
        <w:t>от________________ № ___________________</w:t>
      </w:r>
    </w:p>
    <w:p w:rsidR="000214FD" w:rsidRDefault="000214FD" w:rsidP="000214FD">
      <w:pPr>
        <w:jc w:val="center"/>
        <w:rPr>
          <w:b/>
          <w:sz w:val="26"/>
          <w:szCs w:val="26"/>
        </w:rPr>
      </w:pPr>
    </w:p>
    <w:p w:rsidR="00127CCB" w:rsidRDefault="00127CCB" w:rsidP="000214FD">
      <w:pPr>
        <w:jc w:val="center"/>
        <w:rPr>
          <w:b/>
          <w:sz w:val="26"/>
          <w:szCs w:val="26"/>
        </w:rPr>
      </w:pPr>
    </w:p>
    <w:p w:rsidR="00127CCB" w:rsidRDefault="000214FD" w:rsidP="000214FD">
      <w:pPr>
        <w:jc w:val="center"/>
        <w:rPr>
          <w:b/>
          <w:sz w:val="26"/>
          <w:szCs w:val="26"/>
        </w:rPr>
      </w:pPr>
      <w:r w:rsidRPr="00342505">
        <w:rPr>
          <w:b/>
          <w:sz w:val="26"/>
          <w:szCs w:val="26"/>
        </w:rPr>
        <w:t xml:space="preserve">Программа </w:t>
      </w:r>
      <w:r>
        <w:rPr>
          <w:b/>
          <w:sz w:val="26"/>
          <w:szCs w:val="26"/>
        </w:rPr>
        <w:t xml:space="preserve">областного родительского собрания, посвященного </w:t>
      </w:r>
    </w:p>
    <w:p w:rsidR="000214FD" w:rsidRDefault="000214FD" w:rsidP="000214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Году педагога и наставника</w:t>
      </w:r>
    </w:p>
    <w:p w:rsidR="00127CCB" w:rsidRPr="00342505" w:rsidRDefault="00127CCB" w:rsidP="000214FD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0214FD" w:rsidRPr="00342505" w:rsidRDefault="000214FD" w:rsidP="000214FD">
      <w:pPr>
        <w:jc w:val="center"/>
        <w:rPr>
          <w:sz w:val="26"/>
          <w:szCs w:val="26"/>
        </w:rPr>
      </w:pPr>
    </w:p>
    <w:p w:rsidR="000214FD" w:rsidRPr="00342505" w:rsidRDefault="000214FD" w:rsidP="000214FD">
      <w:pPr>
        <w:spacing w:after="60"/>
        <w:rPr>
          <w:bCs/>
          <w:sz w:val="26"/>
          <w:szCs w:val="26"/>
          <w:lang w:eastAsia="zh-CN"/>
        </w:rPr>
      </w:pPr>
      <w:r w:rsidRPr="00342505">
        <w:rPr>
          <w:b/>
          <w:sz w:val="26"/>
          <w:szCs w:val="26"/>
          <w:lang w:eastAsia="zh-CN"/>
        </w:rPr>
        <w:t>Дата проведения:</w:t>
      </w:r>
      <w:r>
        <w:rPr>
          <w:bCs/>
          <w:szCs w:val="28"/>
          <w:lang w:eastAsia="zh-CN"/>
        </w:rPr>
        <w:t xml:space="preserve"> 16 февраля 2023 года, 18.00-19</w:t>
      </w:r>
      <w:r w:rsidRPr="003D4722">
        <w:rPr>
          <w:bCs/>
          <w:szCs w:val="28"/>
          <w:lang w:eastAsia="zh-CN"/>
        </w:rPr>
        <w:t>.00</w:t>
      </w:r>
    </w:p>
    <w:p w:rsidR="000214FD" w:rsidRDefault="000214FD" w:rsidP="000214FD">
      <w:pPr>
        <w:tabs>
          <w:tab w:val="left" w:pos="426"/>
        </w:tabs>
        <w:spacing w:after="60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342505">
        <w:rPr>
          <w:b/>
          <w:sz w:val="26"/>
          <w:szCs w:val="26"/>
          <w:lang w:eastAsia="zh-CN"/>
        </w:rPr>
        <w:t xml:space="preserve">Участники </w:t>
      </w:r>
      <w:r>
        <w:rPr>
          <w:b/>
          <w:sz w:val="26"/>
          <w:szCs w:val="26"/>
          <w:lang w:eastAsia="zh-CN"/>
        </w:rPr>
        <w:t>семинар</w:t>
      </w:r>
      <w:r w:rsidRPr="00342505">
        <w:rPr>
          <w:b/>
          <w:sz w:val="26"/>
          <w:szCs w:val="26"/>
          <w:lang w:eastAsia="zh-CN"/>
        </w:rPr>
        <w:t xml:space="preserve">а: </w:t>
      </w:r>
      <w:r>
        <w:rPr>
          <w:rFonts w:eastAsia="Times New Roman"/>
          <w:color w:val="000000" w:themeColor="text1"/>
          <w:szCs w:val="28"/>
          <w:lang w:eastAsia="ru-RU"/>
        </w:rPr>
        <w:t>родители обучающихся образовательных организаций Кировской области.</w:t>
      </w:r>
    </w:p>
    <w:p w:rsidR="000214FD" w:rsidRPr="00342505" w:rsidRDefault="000214FD" w:rsidP="000214FD">
      <w:pPr>
        <w:tabs>
          <w:tab w:val="left" w:pos="426"/>
        </w:tabs>
        <w:spacing w:after="60"/>
        <w:jc w:val="both"/>
        <w:rPr>
          <w:sz w:val="26"/>
          <w:szCs w:val="26"/>
        </w:rPr>
      </w:pPr>
      <w:r w:rsidRPr="00342505">
        <w:rPr>
          <w:b/>
          <w:sz w:val="26"/>
          <w:szCs w:val="26"/>
          <w:lang w:eastAsia="zh-CN"/>
        </w:rPr>
        <w:t>Цель проведения:</w:t>
      </w:r>
      <w:r>
        <w:rPr>
          <w:b/>
          <w:sz w:val="26"/>
          <w:szCs w:val="26"/>
          <w:lang w:eastAsia="zh-CN"/>
        </w:rPr>
        <w:t xml:space="preserve"> </w:t>
      </w:r>
      <w:r w:rsidRPr="000214FD">
        <w:rPr>
          <w:sz w:val="26"/>
          <w:szCs w:val="26"/>
          <w:lang w:eastAsia="zh-CN"/>
        </w:rPr>
        <w:t>информирование родителей о проведении Года педагога и наставника в Кировской области,</w:t>
      </w:r>
      <w:r>
        <w:rPr>
          <w:b/>
          <w:sz w:val="26"/>
          <w:szCs w:val="26"/>
          <w:lang w:eastAsia="zh-CN"/>
        </w:rPr>
        <w:t xml:space="preserve"> </w:t>
      </w:r>
      <w:r>
        <w:rPr>
          <w:rFonts w:eastAsia="Times New Roman"/>
          <w:color w:val="000000" w:themeColor="text1"/>
          <w:szCs w:val="28"/>
          <w:lang w:eastAsia="ru-RU"/>
        </w:rPr>
        <w:t>повышение родительской компетентности педагогов по вопросах воспитания детей.</w:t>
      </w:r>
    </w:p>
    <w:p w:rsidR="000214FD" w:rsidRPr="00342505" w:rsidRDefault="000214FD" w:rsidP="000214FD">
      <w:pPr>
        <w:tabs>
          <w:tab w:val="left" w:pos="426"/>
        </w:tabs>
        <w:spacing w:after="60"/>
        <w:jc w:val="both"/>
        <w:rPr>
          <w:sz w:val="26"/>
          <w:szCs w:val="26"/>
        </w:rPr>
      </w:pPr>
      <w:r w:rsidRPr="002413CD">
        <w:rPr>
          <w:b/>
          <w:sz w:val="26"/>
          <w:szCs w:val="26"/>
        </w:rPr>
        <w:t>Модератор</w:t>
      </w:r>
      <w:r w:rsidRPr="002413CD">
        <w:rPr>
          <w:b/>
          <w:sz w:val="26"/>
          <w:szCs w:val="26"/>
          <w:lang w:eastAsia="zh-CN"/>
        </w:rPr>
        <w:t>:</w:t>
      </w:r>
      <w:r>
        <w:rPr>
          <w:b/>
          <w:sz w:val="26"/>
          <w:szCs w:val="26"/>
          <w:lang w:eastAsia="zh-CN"/>
        </w:rPr>
        <w:t xml:space="preserve"> </w:t>
      </w:r>
      <w:r>
        <w:rPr>
          <w:b/>
          <w:sz w:val="26"/>
          <w:szCs w:val="26"/>
        </w:rPr>
        <w:t>Филёва Наталья Николаевна</w:t>
      </w:r>
      <w:r w:rsidRPr="002413CD">
        <w:rPr>
          <w:sz w:val="26"/>
          <w:szCs w:val="26"/>
        </w:rPr>
        <w:t xml:space="preserve">, </w:t>
      </w:r>
      <w:r>
        <w:rPr>
          <w:sz w:val="26"/>
          <w:szCs w:val="26"/>
        </w:rPr>
        <w:t>заведующий центром</w:t>
      </w:r>
      <w:r w:rsidRPr="002413CD">
        <w:rPr>
          <w:sz w:val="26"/>
          <w:szCs w:val="26"/>
        </w:rPr>
        <w:t xml:space="preserve"> воспитания и психологии КОГОАУ ДПО «Институт развития образования Кировской области»</w:t>
      </w:r>
    </w:p>
    <w:p w:rsidR="000214FD" w:rsidRPr="00342505" w:rsidRDefault="000214FD" w:rsidP="000214FD">
      <w:pPr>
        <w:tabs>
          <w:tab w:val="left" w:pos="426"/>
        </w:tabs>
        <w:jc w:val="both"/>
        <w:rPr>
          <w:sz w:val="26"/>
          <w:szCs w:val="2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30"/>
        <w:gridCol w:w="4815"/>
      </w:tblGrid>
      <w:tr w:rsidR="000214FD" w:rsidRPr="00342505" w:rsidTr="005B5CDA">
        <w:trPr>
          <w:trHeight w:val="390"/>
        </w:trPr>
        <w:tc>
          <w:tcPr>
            <w:tcW w:w="2424" w:type="pct"/>
            <w:vAlign w:val="center"/>
          </w:tcPr>
          <w:p w:rsidR="000214FD" w:rsidRPr="00AB1439" w:rsidRDefault="000214FD" w:rsidP="005B5CDA">
            <w:pPr>
              <w:jc w:val="center"/>
              <w:rPr>
                <w:b/>
                <w:sz w:val="26"/>
                <w:szCs w:val="26"/>
              </w:rPr>
            </w:pPr>
            <w:r w:rsidRPr="00AB1439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2576" w:type="pct"/>
            <w:vAlign w:val="center"/>
          </w:tcPr>
          <w:p w:rsidR="000214FD" w:rsidRPr="00AB1439" w:rsidRDefault="000214FD" w:rsidP="005B5CDA">
            <w:pPr>
              <w:jc w:val="center"/>
              <w:rPr>
                <w:b/>
                <w:sz w:val="26"/>
                <w:szCs w:val="26"/>
              </w:rPr>
            </w:pPr>
            <w:r w:rsidRPr="00AB1439">
              <w:rPr>
                <w:b/>
                <w:sz w:val="26"/>
                <w:szCs w:val="26"/>
              </w:rPr>
              <w:t>Выступающий</w:t>
            </w:r>
          </w:p>
        </w:tc>
      </w:tr>
      <w:tr w:rsidR="000214FD" w:rsidRPr="00342505" w:rsidTr="005B5CDA">
        <w:trPr>
          <w:trHeight w:val="1568"/>
        </w:trPr>
        <w:tc>
          <w:tcPr>
            <w:tcW w:w="2424" w:type="pct"/>
          </w:tcPr>
          <w:p w:rsidR="000214FD" w:rsidRPr="00AB1439" w:rsidRDefault="000214FD" w:rsidP="000214FD">
            <w:pPr>
              <w:spacing w:line="240" w:lineRule="atLeast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  <w:shd w:val="clear" w:color="auto" w:fill="FFFFFF"/>
              </w:rPr>
              <w:t>О Годе педагога и наставника</w:t>
            </w:r>
          </w:p>
        </w:tc>
        <w:tc>
          <w:tcPr>
            <w:tcW w:w="2576" w:type="pct"/>
          </w:tcPr>
          <w:p w:rsidR="000214FD" w:rsidRPr="00AB1439" w:rsidRDefault="000214FD" w:rsidP="000214FD">
            <w:pPr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Рысева Ольга Николаевна</w:t>
            </w:r>
            <w:r w:rsidRPr="00AB1439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министр образования</w:t>
            </w:r>
            <w:r w:rsidRPr="00AB143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Кировской области</w:t>
            </w:r>
          </w:p>
        </w:tc>
      </w:tr>
      <w:tr w:rsidR="000214FD" w:rsidRPr="00342505" w:rsidTr="005B5CDA">
        <w:trPr>
          <w:trHeight w:val="1078"/>
        </w:trPr>
        <w:tc>
          <w:tcPr>
            <w:tcW w:w="2424" w:type="pct"/>
          </w:tcPr>
          <w:p w:rsidR="000214FD" w:rsidRPr="00AB1439" w:rsidRDefault="000214FD" w:rsidP="000214FD">
            <w:pPr>
              <w:spacing w:line="240" w:lineRule="atLeast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4B349E">
              <w:rPr>
                <w:szCs w:val="28"/>
              </w:rPr>
              <w:t xml:space="preserve">Роль личного примера педагога и родителей в воспитании и развитии детей (на основе трудов </w:t>
            </w:r>
            <w:proofErr w:type="spellStart"/>
            <w:r w:rsidRPr="004B349E">
              <w:rPr>
                <w:szCs w:val="28"/>
              </w:rPr>
              <w:t>К.Д.Ушинского</w:t>
            </w:r>
            <w:proofErr w:type="spellEnd"/>
            <w:r w:rsidRPr="004B349E">
              <w:rPr>
                <w:szCs w:val="28"/>
              </w:rPr>
              <w:t xml:space="preserve"> о нравственном воспитании детей)</w:t>
            </w:r>
          </w:p>
        </w:tc>
        <w:tc>
          <w:tcPr>
            <w:tcW w:w="2576" w:type="pct"/>
          </w:tcPr>
          <w:p w:rsidR="000214FD" w:rsidRPr="00AB1439" w:rsidRDefault="000214FD" w:rsidP="000214FD">
            <w:pPr>
              <w:ind w:firstLine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Галицких Елена Олеговна</w:t>
            </w:r>
            <w:r w:rsidRPr="00AB1439">
              <w:rPr>
                <w:b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профессор</w:t>
            </w:r>
            <w:r w:rsidRPr="00AB1439">
              <w:rPr>
                <w:color w:val="000000" w:themeColor="text1"/>
                <w:sz w:val="26"/>
                <w:szCs w:val="26"/>
              </w:rPr>
              <w:t xml:space="preserve"> центра воспитания и психологии КОГОАУ ДПО «Институт развития образования Кировской области»</w:t>
            </w:r>
            <w:r>
              <w:rPr>
                <w:color w:val="000000" w:themeColor="text1"/>
                <w:sz w:val="26"/>
                <w:szCs w:val="26"/>
              </w:rPr>
              <w:t>, доктор педагогических наук</w:t>
            </w:r>
          </w:p>
        </w:tc>
      </w:tr>
    </w:tbl>
    <w:p w:rsidR="001F057F" w:rsidRDefault="001F057F" w:rsidP="00D410EB">
      <w:pPr>
        <w:ind w:left="-567" w:firstLine="567"/>
        <w:jc w:val="both"/>
        <w:rPr>
          <w:szCs w:val="28"/>
        </w:rPr>
      </w:pPr>
    </w:p>
    <w:p w:rsidR="008F2CF5" w:rsidRDefault="008F2CF5" w:rsidP="00D410EB">
      <w:pPr>
        <w:ind w:firstLine="0"/>
        <w:jc w:val="both"/>
        <w:rPr>
          <w:szCs w:val="28"/>
        </w:rPr>
      </w:pPr>
    </w:p>
    <w:sectPr w:rsidR="008F2CF5" w:rsidSect="002E56D9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33F" w:rsidRDefault="0039033F" w:rsidP="005949E6">
      <w:r>
        <w:separator/>
      </w:r>
    </w:p>
  </w:endnote>
  <w:endnote w:type="continuationSeparator" w:id="0">
    <w:p w:rsidR="0039033F" w:rsidRDefault="0039033F" w:rsidP="0059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0E" w:rsidRDefault="0039033F">
    <w:pPr>
      <w:pStyle w:val="a8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33F" w:rsidRDefault="0039033F" w:rsidP="005949E6">
      <w:r>
        <w:separator/>
      </w:r>
    </w:p>
  </w:footnote>
  <w:footnote w:type="continuationSeparator" w:id="0">
    <w:p w:rsidR="0039033F" w:rsidRDefault="0039033F" w:rsidP="00594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5B5"/>
    <w:multiLevelType w:val="hybridMultilevel"/>
    <w:tmpl w:val="4190AA6E"/>
    <w:lvl w:ilvl="0" w:tplc="B76A0A0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83D35"/>
    <w:multiLevelType w:val="hybridMultilevel"/>
    <w:tmpl w:val="8E303D86"/>
    <w:lvl w:ilvl="0" w:tplc="723A9832">
      <w:start w:val="13"/>
      <w:numFmt w:val="upperLetter"/>
      <w:lvlText w:val="%1"/>
      <w:lvlJc w:val="left"/>
      <w:pPr>
        <w:ind w:left="825" w:hanging="694"/>
      </w:pPr>
      <w:rPr>
        <w:rFonts w:hint="default"/>
        <w:lang w:val="ru-RU" w:eastAsia="en-US" w:bidi="ar-SA"/>
      </w:rPr>
    </w:lvl>
    <w:lvl w:ilvl="1" w:tplc="2176001A">
      <w:numFmt w:val="bullet"/>
      <w:lvlText w:val="–"/>
      <w:lvlJc w:val="left"/>
      <w:pPr>
        <w:ind w:left="132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F541974">
      <w:numFmt w:val="bullet"/>
      <w:lvlText w:val="•"/>
      <w:lvlJc w:val="left"/>
      <w:pPr>
        <w:ind w:left="1902" w:hanging="461"/>
      </w:pPr>
      <w:rPr>
        <w:rFonts w:hint="default"/>
        <w:lang w:val="ru-RU" w:eastAsia="en-US" w:bidi="ar-SA"/>
      </w:rPr>
    </w:lvl>
    <w:lvl w:ilvl="3" w:tplc="D10AE172">
      <w:numFmt w:val="bullet"/>
      <w:lvlText w:val="•"/>
      <w:lvlJc w:val="left"/>
      <w:pPr>
        <w:ind w:left="2985" w:hanging="461"/>
      </w:pPr>
      <w:rPr>
        <w:rFonts w:hint="default"/>
        <w:lang w:val="ru-RU" w:eastAsia="en-US" w:bidi="ar-SA"/>
      </w:rPr>
    </w:lvl>
    <w:lvl w:ilvl="4" w:tplc="9178434A">
      <w:numFmt w:val="bullet"/>
      <w:lvlText w:val="•"/>
      <w:lvlJc w:val="left"/>
      <w:pPr>
        <w:ind w:left="4068" w:hanging="461"/>
      </w:pPr>
      <w:rPr>
        <w:rFonts w:hint="default"/>
        <w:lang w:val="ru-RU" w:eastAsia="en-US" w:bidi="ar-SA"/>
      </w:rPr>
    </w:lvl>
    <w:lvl w:ilvl="5" w:tplc="CC687108">
      <w:numFmt w:val="bullet"/>
      <w:lvlText w:val="•"/>
      <w:lvlJc w:val="left"/>
      <w:pPr>
        <w:ind w:left="5151" w:hanging="461"/>
      </w:pPr>
      <w:rPr>
        <w:rFonts w:hint="default"/>
        <w:lang w:val="ru-RU" w:eastAsia="en-US" w:bidi="ar-SA"/>
      </w:rPr>
    </w:lvl>
    <w:lvl w:ilvl="6" w:tplc="B76E7D1A">
      <w:numFmt w:val="bullet"/>
      <w:lvlText w:val="•"/>
      <w:lvlJc w:val="left"/>
      <w:pPr>
        <w:ind w:left="6234" w:hanging="461"/>
      </w:pPr>
      <w:rPr>
        <w:rFonts w:hint="default"/>
        <w:lang w:val="ru-RU" w:eastAsia="en-US" w:bidi="ar-SA"/>
      </w:rPr>
    </w:lvl>
    <w:lvl w:ilvl="7" w:tplc="BA70E386">
      <w:numFmt w:val="bullet"/>
      <w:lvlText w:val="•"/>
      <w:lvlJc w:val="left"/>
      <w:pPr>
        <w:ind w:left="7317" w:hanging="461"/>
      </w:pPr>
      <w:rPr>
        <w:rFonts w:hint="default"/>
        <w:lang w:val="ru-RU" w:eastAsia="en-US" w:bidi="ar-SA"/>
      </w:rPr>
    </w:lvl>
    <w:lvl w:ilvl="8" w:tplc="0B80A9B8">
      <w:numFmt w:val="bullet"/>
      <w:lvlText w:val="•"/>
      <w:lvlJc w:val="left"/>
      <w:pPr>
        <w:ind w:left="8400" w:hanging="461"/>
      </w:pPr>
      <w:rPr>
        <w:rFonts w:hint="default"/>
        <w:lang w:val="ru-RU" w:eastAsia="en-US" w:bidi="ar-SA"/>
      </w:rPr>
    </w:lvl>
  </w:abstractNum>
  <w:abstractNum w:abstractNumId="2" w15:restartNumberingAfterBreak="0">
    <w:nsid w:val="0A8B2BD0"/>
    <w:multiLevelType w:val="hybridMultilevel"/>
    <w:tmpl w:val="F5CA0E72"/>
    <w:lvl w:ilvl="0" w:tplc="2176001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03875"/>
    <w:multiLevelType w:val="hybridMultilevel"/>
    <w:tmpl w:val="31DE6EAC"/>
    <w:lvl w:ilvl="0" w:tplc="723A9832">
      <w:start w:val="13"/>
      <w:numFmt w:val="upperLetter"/>
      <w:lvlText w:val="%1"/>
      <w:lvlJc w:val="left"/>
      <w:pPr>
        <w:ind w:left="825" w:hanging="694"/>
      </w:pPr>
      <w:rPr>
        <w:rFonts w:hint="default"/>
        <w:lang w:val="ru-RU" w:eastAsia="en-US" w:bidi="ar-SA"/>
      </w:rPr>
    </w:lvl>
    <w:lvl w:ilvl="1" w:tplc="2176001A">
      <w:numFmt w:val="bullet"/>
      <w:lvlText w:val="–"/>
      <w:lvlJc w:val="left"/>
      <w:pPr>
        <w:ind w:left="132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F541974">
      <w:numFmt w:val="bullet"/>
      <w:lvlText w:val="•"/>
      <w:lvlJc w:val="left"/>
      <w:pPr>
        <w:ind w:left="1902" w:hanging="461"/>
      </w:pPr>
      <w:rPr>
        <w:rFonts w:hint="default"/>
        <w:lang w:val="ru-RU" w:eastAsia="en-US" w:bidi="ar-SA"/>
      </w:rPr>
    </w:lvl>
    <w:lvl w:ilvl="3" w:tplc="D10AE172">
      <w:numFmt w:val="bullet"/>
      <w:lvlText w:val="•"/>
      <w:lvlJc w:val="left"/>
      <w:pPr>
        <w:ind w:left="2985" w:hanging="461"/>
      </w:pPr>
      <w:rPr>
        <w:rFonts w:hint="default"/>
        <w:lang w:val="ru-RU" w:eastAsia="en-US" w:bidi="ar-SA"/>
      </w:rPr>
    </w:lvl>
    <w:lvl w:ilvl="4" w:tplc="9178434A">
      <w:numFmt w:val="bullet"/>
      <w:lvlText w:val="•"/>
      <w:lvlJc w:val="left"/>
      <w:pPr>
        <w:ind w:left="4068" w:hanging="461"/>
      </w:pPr>
      <w:rPr>
        <w:rFonts w:hint="default"/>
        <w:lang w:val="ru-RU" w:eastAsia="en-US" w:bidi="ar-SA"/>
      </w:rPr>
    </w:lvl>
    <w:lvl w:ilvl="5" w:tplc="CC687108">
      <w:numFmt w:val="bullet"/>
      <w:lvlText w:val="•"/>
      <w:lvlJc w:val="left"/>
      <w:pPr>
        <w:ind w:left="5151" w:hanging="461"/>
      </w:pPr>
      <w:rPr>
        <w:rFonts w:hint="default"/>
        <w:lang w:val="ru-RU" w:eastAsia="en-US" w:bidi="ar-SA"/>
      </w:rPr>
    </w:lvl>
    <w:lvl w:ilvl="6" w:tplc="B76E7D1A">
      <w:numFmt w:val="bullet"/>
      <w:lvlText w:val="•"/>
      <w:lvlJc w:val="left"/>
      <w:pPr>
        <w:ind w:left="6234" w:hanging="461"/>
      </w:pPr>
      <w:rPr>
        <w:rFonts w:hint="default"/>
        <w:lang w:val="ru-RU" w:eastAsia="en-US" w:bidi="ar-SA"/>
      </w:rPr>
    </w:lvl>
    <w:lvl w:ilvl="7" w:tplc="BA70E386">
      <w:numFmt w:val="bullet"/>
      <w:lvlText w:val="•"/>
      <w:lvlJc w:val="left"/>
      <w:pPr>
        <w:ind w:left="7317" w:hanging="461"/>
      </w:pPr>
      <w:rPr>
        <w:rFonts w:hint="default"/>
        <w:lang w:val="ru-RU" w:eastAsia="en-US" w:bidi="ar-SA"/>
      </w:rPr>
    </w:lvl>
    <w:lvl w:ilvl="8" w:tplc="0B80A9B8">
      <w:numFmt w:val="bullet"/>
      <w:lvlText w:val="•"/>
      <w:lvlJc w:val="left"/>
      <w:pPr>
        <w:ind w:left="8400" w:hanging="461"/>
      </w:pPr>
      <w:rPr>
        <w:rFonts w:hint="default"/>
        <w:lang w:val="ru-RU" w:eastAsia="en-US" w:bidi="ar-SA"/>
      </w:rPr>
    </w:lvl>
  </w:abstractNum>
  <w:abstractNum w:abstractNumId="4" w15:restartNumberingAfterBreak="0">
    <w:nsid w:val="217071CA"/>
    <w:multiLevelType w:val="multilevel"/>
    <w:tmpl w:val="2460C6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52" w:hanging="2160"/>
      </w:pPr>
      <w:rPr>
        <w:rFonts w:hint="default"/>
      </w:rPr>
    </w:lvl>
  </w:abstractNum>
  <w:abstractNum w:abstractNumId="5" w15:restartNumberingAfterBreak="0">
    <w:nsid w:val="6B1435C9"/>
    <w:multiLevelType w:val="hybridMultilevel"/>
    <w:tmpl w:val="5CE67A20"/>
    <w:lvl w:ilvl="0" w:tplc="41B8A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9B0014"/>
    <w:multiLevelType w:val="multilevel"/>
    <w:tmpl w:val="0D3C0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27F4F9D"/>
    <w:multiLevelType w:val="hybridMultilevel"/>
    <w:tmpl w:val="DD963F1C"/>
    <w:lvl w:ilvl="0" w:tplc="2176001A">
      <w:numFmt w:val="bullet"/>
      <w:lvlText w:val="–"/>
      <w:lvlJc w:val="left"/>
      <w:pPr>
        <w:ind w:left="15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7EA31387"/>
    <w:multiLevelType w:val="multilevel"/>
    <w:tmpl w:val="CD8E7C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CB"/>
    <w:rsid w:val="00006202"/>
    <w:rsid w:val="000214FD"/>
    <w:rsid w:val="000238C2"/>
    <w:rsid w:val="00040C34"/>
    <w:rsid w:val="00073C70"/>
    <w:rsid w:val="0008218C"/>
    <w:rsid w:val="00087CDD"/>
    <w:rsid w:val="00091F05"/>
    <w:rsid w:val="000B0FB7"/>
    <w:rsid w:val="000B18CD"/>
    <w:rsid w:val="000C3ADB"/>
    <w:rsid w:val="000D09FC"/>
    <w:rsid w:val="000D31E9"/>
    <w:rsid w:val="000F1839"/>
    <w:rsid w:val="000F7BF9"/>
    <w:rsid w:val="00114112"/>
    <w:rsid w:val="001166BD"/>
    <w:rsid w:val="00127CCB"/>
    <w:rsid w:val="0014219F"/>
    <w:rsid w:val="00166121"/>
    <w:rsid w:val="00173161"/>
    <w:rsid w:val="00182F73"/>
    <w:rsid w:val="001950A5"/>
    <w:rsid w:val="001974CD"/>
    <w:rsid w:val="001C004B"/>
    <w:rsid w:val="001C2157"/>
    <w:rsid w:val="001C3DD8"/>
    <w:rsid w:val="001E000F"/>
    <w:rsid w:val="001E1ECB"/>
    <w:rsid w:val="001F057F"/>
    <w:rsid w:val="001F13BC"/>
    <w:rsid w:val="001F497B"/>
    <w:rsid w:val="001F5FF2"/>
    <w:rsid w:val="001F7B1B"/>
    <w:rsid w:val="00207619"/>
    <w:rsid w:val="00225826"/>
    <w:rsid w:val="002356E0"/>
    <w:rsid w:val="00243B86"/>
    <w:rsid w:val="0024499B"/>
    <w:rsid w:val="00251385"/>
    <w:rsid w:val="002622BF"/>
    <w:rsid w:val="0026577A"/>
    <w:rsid w:val="00280745"/>
    <w:rsid w:val="00281D91"/>
    <w:rsid w:val="00282F91"/>
    <w:rsid w:val="002A36A6"/>
    <w:rsid w:val="002A7207"/>
    <w:rsid w:val="002B06B4"/>
    <w:rsid w:val="002B1B9C"/>
    <w:rsid w:val="002C01F5"/>
    <w:rsid w:val="002D1C93"/>
    <w:rsid w:val="002D2E6A"/>
    <w:rsid w:val="002D32CE"/>
    <w:rsid w:val="002D55CD"/>
    <w:rsid w:val="002E56D9"/>
    <w:rsid w:val="002F34D2"/>
    <w:rsid w:val="00302193"/>
    <w:rsid w:val="003040A4"/>
    <w:rsid w:val="0030520C"/>
    <w:rsid w:val="003243CF"/>
    <w:rsid w:val="00325B04"/>
    <w:rsid w:val="00330068"/>
    <w:rsid w:val="00341B78"/>
    <w:rsid w:val="00352ABF"/>
    <w:rsid w:val="00356195"/>
    <w:rsid w:val="00367E74"/>
    <w:rsid w:val="003843C5"/>
    <w:rsid w:val="0039033F"/>
    <w:rsid w:val="003A638F"/>
    <w:rsid w:val="003B46DA"/>
    <w:rsid w:val="003C40E3"/>
    <w:rsid w:val="003D7169"/>
    <w:rsid w:val="003F3090"/>
    <w:rsid w:val="003F7B04"/>
    <w:rsid w:val="004141D4"/>
    <w:rsid w:val="00424962"/>
    <w:rsid w:val="004313D9"/>
    <w:rsid w:val="00437226"/>
    <w:rsid w:val="00465B79"/>
    <w:rsid w:val="00480FB8"/>
    <w:rsid w:val="004823BA"/>
    <w:rsid w:val="00493C5F"/>
    <w:rsid w:val="004A36E0"/>
    <w:rsid w:val="004B50A0"/>
    <w:rsid w:val="004B5496"/>
    <w:rsid w:val="004B6910"/>
    <w:rsid w:val="004C14D6"/>
    <w:rsid w:val="004C5DE0"/>
    <w:rsid w:val="004D6F26"/>
    <w:rsid w:val="004F39DC"/>
    <w:rsid w:val="004F67C9"/>
    <w:rsid w:val="00514645"/>
    <w:rsid w:val="005267F9"/>
    <w:rsid w:val="00543295"/>
    <w:rsid w:val="0054448F"/>
    <w:rsid w:val="005718FE"/>
    <w:rsid w:val="00575285"/>
    <w:rsid w:val="005803FB"/>
    <w:rsid w:val="00593A83"/>
    <w:rsid w:val="005949E6"/>
    <w:rsid w:val="00597827"/>
    <w:rsid w:val="005A18E1"/>
    <w:rsid w:val="005A4A39"/>
    <w:rsid w:val="005C3625"/>
    <w:rsid w:val="00622035"/>
    <w:rsid w:val="00665E9D"/>
    <w:rsid w:val="00667389"/>
    <w:rsid w:val="00680514"/>
    <w:rsid w:val="006A1025"/>
    <w:rsid w:val="006C7A7A"/>
    <w:rsid w:val="006E7340"/>
    <w:rsid w:val="00705A7E"/>
    <w:rsid w:val="0071777D"/>
    <w:rsid w:val="00732954"/>
    <w:rsid w:val="007A3DB8"/>
    <w:rsid w:val="007B2386"/>
    <w:rsid w:val="007D406B"/>
    <w:rsid w:val="007D7F1C"/>
    <w:rsid w:val="007E7BAE"/>
    <w:rsid w:val="007F4334"/>
    <w:rsid w:val="00806A40"/>
    <w:rsid w:val="008121D8"/>
    <w:rsid w:val="008144D6"/>
    <w:rsid w:val="0083103A"/>
    <w:rsid w:val="00837998"/>
    <w:rsid w:val="00842723"/>
    <w:rsid w:val="00864245"/>
    <w:rsid w:val="008730CB"/>
    <w:rsid w:val="0087522C"/>
    <w:rsid w:val="008865C5"/>
    <w:rsid w:val="0088693E"/>
    <w:rsid w:val="008913E3"/>
    <w:rsid w:val="00895753"/>
    <w:rsid w:val="008D5400"/>
    <w:rsid w:val="008F2CF5"/>
    <w:rsid w:val="00917CAB"/>
    <w:rsid w:val="00924522"/>
    <w:rsid w:val="0093024D"/>
    <w:rsid w:val="00975AAC"/>
    <w:rsid w:val="009957F4"/>
    <w:rsid w:val="009A254C"/>
    <w:rsid w:val="009A459C"/>
    <w:rsid w:val="009A5D44"/>
    <w:rsid w:val="009B7599"/>
    <w:rsid w:val="009C1FE4"/>
    <w:rsid w:val="009C2D57"/>
    <w:rsid w:val="009C477C"/>
    <w:rsid w:val="009C7E24"/>
    <w:rsid w:val="009F1BBD"/>
    <w:rsid w:val="009F4D9C"/>
    <w:rsid w:val="00A074EF"/>
    <w:rsid w:val="00A30DB7"/>
    <w:rsid w:val="00A4685F"/>
    <w:rsid w:val="00A549F1"/>
    <w:rsid w:val="00A6522E"/>
    <w:rsid w:val="00A72C3B"/>
    <w:rsid w:val="00A72C62"/>
    <w:rsid w:val="00A7553A"/>
    <w:rsid w:val="00A77EC3"/>
    <w:rsid w:val="00AA310F"/>
    <w:rsid w:val="00AA4D37"/>
    <w:rsid w:val="00AB6AF2"/>
    <w:rsid w:val="00AB7655"/>
    <w:rsid w:val="00AE27E5"/>
    <w:rsid w:val="00B11D57"/>
    <w:rsid w:val="00B221C0"/>
    <w:rsid w:val="00B6730A"/>
    <w:rsid w:val="00B93AC5"/>
    <w:rsid w:val="00BC2F72"/>
    <w:rsid w:val="00BC6792"/>
    <w:rsid w:val="00C0322A"/>
    <w:rsid w:val="00C046F4"/>
    <w:rsid w:val="00C309D9"/>
    <w:rsid w:val="00C47A5A"/>
    <w:rsid w:val="00C55BCA"/>
    <w:rsid w:val="00C5609B"/>
    <w:rsid w:val="00C56D58"/>
    <w:rsid w:val="00C647ED"/>
    <w:rsid w:val="00C75727"/>
    <w:rsid w:val="00C76A92"/>
    <w:rsid w:val="00CA013B"/>
    <w:rsid w:val="00CC6AAB"/>
    <w:rsid w:val="00CE0ED6"/>
    <w:rsid w:val="00CE4D79"/>
    <w:rsid w:val="00CF2659"/>
    <w:rsid w:val="00D036A9"/>
    <w:rsid w:val="00D15968"/>
    <w:rsid w:val="00D218E7"/>
    <w:rsid w:val="00D33026"/>
    <w:rsid w:val="00D340C9"/>
    <w:rsid w:val="00D3717B"/>
    <w:rsid w:val="00D410EB"/>
    <w:rsid w:val="00D423A3"/>
    <w:rsid w:val="00D97603"/>
    <w:rsid w:val="00DA7C30"/>
    <w:rsid w:val="00DD470C"/>
    <w:rsid w:val="00DD57DF"/>
    <w:rsid w:val="00DF00D5"/>
    <w:rsid w:val="00DF2761"/>
    <w:rsid w:val="00E104BD"/>
    <w:rsid w:val="00E14343"/>
    <w:rsid w:val="00E14F3A"/>
    <w:rsid w:val="00E32A07"/>
    <w:rsid w:val="00E73CED"/>
    <w:rsid w:val="00E746AD"/>
    <w:rsid w:val="00E75FEE"/>
    <w:rsid w:val="00E92A1C"/>
    <w:rsid w:val="00EA70B7"/>
    <w:rsid w:val="00EA7347"/>
    <w:rsid w:val="00EE04E4"/>
    <w:rsid w:val="00EE4DF0"/>
    <w:rsid w:val="00EE4F1C"/>
    <w:rsid w:val="00F12B58"/>
    <w:rsid w:val="00F368C5"/>
    <w:rsid w:val="00F37056"/>
    <w:rsid w:val="00F40549"/>
    <w:rsid w:val="00F43B67"/>
    <w:rsid w:val="00F56570"/>
    <w:rsid w:val="00F62643"/>
    <w:rsid w:val="00F6411A"/>
    <w:rsid w:val="00F91A27"/>
    <w:rsid w:val="00F9635E"/>
    <w:rsid w:val="00FB5CD1"/>
    <w:rsid w:val="00FC778C"/>
    <w:rsid w:val="00FD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20793"/>
  <w15:chartTrackingRefBased/>
  <w15:docId w15:val="{249074F6-44B3-4DAF-8F0C-33F6C482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99B"/>
    <w:pPr>
      <w:ind w:firstLine="709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C14D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65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56570"/>
    <w:rPr>
      <w:rFonts w:ascii="Segoe UI" w:hAnsi="Segoe UI" w:cs="Segoe UI"/>
      <w:sz w:val="18"/>
      <w:szCs w:val="18"/>
      <w:lang w:eastAsia="en-US"/>
    </w:rPr>
  </w:style>
  <w:style w:type="character" w:styleId="a6">
    <w:name w:val="FollowedHyperlink"/>
    <w:uiPriority w:val="99"/>
    <w:semiHidden/>
    <w:unhideWhenUsed/>
    <w:rsid w:val="00C647ED"/>
    <w:rPr>
      <w:color w:val="954F72"/>
      <w:u w:val="single"/>
    </w:rPr>
  </w:style>
  <w:style w:type="table" w:styleId="a7">
    <w:name w:val="Table Grid"/>
    <w:basedOn w:val="a1"/>
    <w:uiPriority w:val="39"/>
    <w:rsid w:val="00493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C56D58"/>
    <w:pPr>
      <w:suppressAutoHyphens/>
      <w:spacing w:after="120"/>
      <w:ind w:firstLine="0"/>
    </w:pPr>
    <w:rPr>
      <w:rFonts w:eastAsia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C56D58"/>
    <w:rPr>
      <w:rFonts w:ascii="Times New Roman" w:eastAsia="Times New Roman" w:hAnsi="Times New Roman"/>
      <w:lang w:eastAsia="zh-CN"/>
    </w:rPr>
  </w:style>
  <w:style w:type="character" w:customStyle="1" w:styleId="wmi-callto">
    <w:name w:val="wmi-callto"/>
    <w:qFormat/>
    <w:rsid w:val="00C56D58"/>
  </w:style>
  <w:style w:type="paragraph" w:customStyle="1" w:styleId="Default">
    <w:name w:val="Default"/>
    <w:rsid w:val="005444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List Paragraph"/>
    <w:basedOn w:val="a"/>
    <w:link w:val="ab"/>
    <w:uiPriority w:val="1"/>
    <w:qFormat/>
    <w:rsid w:val="005A4A39"/>
    <w:pPr>
      <w:ind w:left="720"/>
      <w:contextualSpacing/>
    </w:pPr>
  </w:style>
  <w:style w:type="character" w:styleId="ac">
    <w:name w:val="Strong"/>
    <w:basedOn w:val="a0"/>
    <w:uiPriority w:val="22"/>
    <w:qFormat/>
    <w:rsid w:val="00073C70"/>
    <w:rPr>
      <w:b/>
      <w:bCs/>
    </w:rPr>
  </w:style>
  <w:style w:type="character" w:customStyle="1" w:styleId="ab">
    <w:name w:val="Абзац списка Знак"/>
    <w:link w:val="aa"/>
    <w:uiPriority w:val="34"/>
    <w:rsid w:val="00073C70"/>
    <w:rPr>
      <w:rFonts w:ascii="Times New Roman" w:hAnsi="Times New Roman"/>
      <w:sz w:val="28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5949E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949E6"/>
    <w:rPr>
      <w:rFonts w:ascii="Times New Roman" w:hAnsi="Times New Roman"/>
      <w:sz w:val="28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5949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949E6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0A9E7-724F-4001-A797-CB9AD639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Ольга Николаевна</dc:creator>
  <cp:keywords/>
  <dc:description/>
  <cp:lastModifiedBy>Коновалова Алевтина Анатольевна</cp:lastModifiedBy>
  <cp:revision>3</cp:revision>
  <cp:lastPrinted>2023-02-10T08:05:00Z</cp:lastPrinted>
  <dcterms:created xsi:type="dcterms:W3CDTF">2023-02-10T09:26:00Z</dcterms:created>
  <dcterms:modified xsi:type="dcterms:W3CDTF">2023-02-10T10:12:00Z</dcterms:modified>
</cp:coreProperties>
</file>