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2C" w:rsidRPr="00D8022C" w:rsidRDefault="00D8022C" w:rsidP="001A4903">
      <w:pPr>
        <w:ind w:left="284" w:right="4819"/>
        <w:jc w:val="center"/>
      </w:pP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МИНИСТЕРСТВО  ОБРАЗОВАНИЯ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КИРОВСКОЙ ОБЛАСТИ</w:t>
      </w:r>
    </w:p>
    <w:p w:rsidR="00AA04CC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КИРОВСКОЕ ОБЛАСТНОЕ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ГОСУДАРСТВЕННОЕ</w:t>
      </w:r>
    </w:p>
    <w:p w:rsidR="00AA04CC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ОБЩЕОБРАЗОВАТЕЛЬНОЕ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БЮДЖЕТНОЕ УЧРЕЖДЕНИЕ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СРЕДНЯЯ ШКОЛА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пгт ОПАРИНО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(КОГОБУ СШ пгт Опарино)</w:t>
      </w:r>
    </w:p>
    <w:p w:rsidR="00AA04CC" w:rsidRDefault="00AA04CC" w:rsidP="00AA04CC">
      <w:pPr>
        <w:ind w:left="567" w:right="4819"/>
        <w:jc w:val="center"/>
        <w:rPr>
          <w:sz w:val="20"/>
          <w:szCs w:val="20"/>
        </w:rPr>
      </w:pPr>
      <w:proofErr w:type="gramStart"/>
      <w:r w:rsidRPr="00865CF1">
        <w:rPr>
          <w:sz w:val="20"/>
          <w:szCs w:val="20"/>
        </w:rPr>
        <w:t>Октябрьская</w:t>
      </w:r>
      <w:proofErr w:type="gramEnd"/>
      <w:r w:rsidRPr="00865CF1">
        <w:rPr>
          <w:sz w:val="20"/>
          <w:szCs w:val="20"/>
        </w:rPr>
        <w:t xml:space="preserve"> ул., д.20, пгт Опарино,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proofErr w:type="spellStart"/>
      <w:r w:rsidRPr="00865CF1">
        <w:rPr>
          <w:sz w:val="20"/>
          <w:szCs w:val="20"/>
        </w:rPr>
        <w:t>Опаринский</w:t>
      </w:r>
      <w:proofErr w:type="spellEnd"/>
      <w:r w:rsidRPr="00865CF1">
        <w:rPr>
          <w:sz w:val="20"/>
          <w:szCs w:val="20"/>
        </w:rPr>
        <w:t xml:space="preserve"> р-н,      </w:t>
      </w:r>
      <w:proofErr w:type="gramStart"/>
      <w:r w:rsidRPr="00865CF1">
        <w:rPr>
          <w:sz w:val="20"/>
          <w:szCs w:val="20"/>
        </w:rPr>
        <w:t>Кировская</w:t>
      </w:r>
      <w:proofErr w:type="gramEnd"/>
      <w:r w:rsidRPr="00865CF1">
        <w:rPr>
          <w:sz w:val="20"/>
          <w:szCs w:val="20"/>
        </w:rPr>
        <w:t xml:space="preserve"> обл.,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  <w:lang w:val="en-US"/>
        </w:rPr>
      </w:pPr>
      <w:r w:rsidRPr="00865CF1">
        <w:rPr>
          <w:sz w:val="20"/>
          <w:szCs w:val="20"/>
          <w:lang w:val="en-US"/>
        </w:rPr>
        <w:t xml:space="preserve">613810, </w:t>
      </w:r>
      <w:proofErr w:type="gramStart"/>
      <w:r w:rsidRPr="00865CF1">
        <w:rPr>
          <w:sz w:val="20"/>
          <w:szCs w:val="20"/>
        </w:rPr>
        <w:t>Тел</w:t>
      </w:r>
      <w:r w:rsidRPr="00865CF1">
        <w:rPr>
          <w:sz w:val="20"/>
          <w:szCs w:val="20"/>
          <w:lang w:val="en-US"/>
        </w:rPr>
        <w:t>.:</w:t>
      </w:r>
      <w:proofErr w:type="gramEnd"/>
      <w:r w:rsidRPr="00865CF1">
        <w:rPr>
          <w:sz w:val="20"/>
          <w:szCs w:val="20"/>
          <w:lang w:val="en-US"/>
        </w:rPr>
        <w:t xml:space="preserve"> 8(83353) 2-11-65, 2-11-66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  <w:lang w:val="en-US"/>
        </w:rPr>
      </w:pPr>
      <w:proofErr w:type="gramStart"/>
      <w:r w:rsidRPr="00865CF1">
        <w:rPr>
          <w:sz w:val="20"/>
          <w:szCs w:val="20"/>
          <w:lang w:val="en-US"/>
        </w:rPr>
        <w:t>e-mail</w:t>
      </w:r>
      <w:proofErr w:type="gramEnd"/>
      <w:r w:rsidRPr="00865CF1">
        <w:rPr>
          <w:sz w:val="20"/>
          <w:szCs w:val="20"/>
          <w:lang w:val="en-US"/>
        </w:rPr>
        <w:t xml:space="preserve">: </w:t>
      </w:r>
      <w:hyperlink r:id="rId9" w:history="1">
        <w:r w:rsidRPr="00865CF1">
          <w:rPr>
            <w:rStyle w:val="ab"/>
            <w:sz w:val="20"/>
            <w:szCs w:val="20"/>
            <w:lang w:val="en-US"/>
          </w:rPr>
          <w:t>mouop@mail.ru</w:t>
        </w:r>
      </w:hyperlink>
      <w:r w:rsidRPr="00865CF1">
        <w:rPr>
          <w:sz w:val="20"/>
          <w:szCs w:val="20"/>
          <w:lang w:val="en-US"/>
        </w:rPr>
        <w:t>; https://oparino-school.ru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ОКПО 10957162; ОГРН1024300863025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 w:rsidRPr="00865CF1">
        <w:rPr>
          <w:sz w:val="20"/>
          <w:szCs w:val="20"/>
        </w:rPr>
        <w:t>ИНН/КПП 4323001979/432301001</w:t>
      </w:r>
    </w:p>
    <w:p w:rsidR="00AA04CC" w:rsidRPr="00865CF1" w:rsidRDefault="00AA04CC" w:rsidP="00AA04CC">
      <w:pPr>
        <w:ind w:left="567" w:right="4819"/>
        <w:jc w:val="center"/>
        <w:rPr>
          <w:sz w:val="20"/>
          <w:szCs w:val="20"/>
        </w:rPr>
      </w:pPr>
      <w:r>
        <w:rPr>
          <w:sz w:val="20"/>
          <w:szCs w:val="20"/>
        </w:rPr>
        <w:t>«11</w:t>
      </w:r>
      <w:r w:rsidRPr="00865CF1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октября 2022 </w:t>
      </w:r>
      <w:r w:rsidRPr="00865CF1">
        <w:rPr>
          <w:sz w:val="20"/>
          <w:szCs w:val="20"/>
        </w:rPr>
        <w:t xml:space="preserve"> года  №</w:t>
      </w:r>
      <w:r>
        <w:rPr>
          <w:sz w:val="20"/>
          <w:szCs w:val="20"/>
        </w:rPr>
        <w:t xml:space="preserve"> 465</w:t>
      </w:r>
    </w:p>
    <w:p w:rsidR="00AA04CC" w:rsidRPr="00865CF1" w:rsidRDefault="00AA04CC" w:rsidP="00AA04CC">
      <w:pPr>
        <w:rPr>
          <w:sz w:val="20"/>
          <w:szCs w:val="20"/>
        </w:rPr>
      </w:pPr>
    </w:p>
    <w:p w:rsidR="00D8022C" w:rsidRPr="00DA722E" w:rsidRDefault="00D8022C" w:rsidP="009A27AF">
      <w:pPr>
        <w:ind w:left="5954" w:hanging="142"/>
      </w:pPr>
    </w:p>
    <w:p w:rsidR="00D8022C" w:rsidRPr="00B05C42" w:rsidRDefault="00AA04CC" w:rsidP="00D802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022C" w:rsidRPr="00B05C42" w:rsidRDefault="00D8022C" w:rsidP="00D8022C">
      <w:bookmarkStart w:id="0" w:name="bookmark0"/>
    </w:p>
    <w:p w:rsidR="00942DB5" w:rsidRDefault="00942DB5" w:rsidP="00D8022C">
      <w:pPr>
        <w:jc w:val="center"/>
        <w:rPr>
          <w:b/>
          <w:bCs/>
        </w:rPr>
      </w:pPr>
      <w:bookmarkStart w:id="1" w:name="_GoBack"/>
    </w:p>
    <w:p w:rsidR="00D8022C" w:rsidRPr="00E1041B" w:rsidRDefault="00D8022C" w:rsidP="00D8022C">
      <w:pPr>
        <w:jc w:val="center"/>
        <w:rPr>
          <w:b/>
          <w:bCs/>
        </w:rPr>
      </w:pPr>
      <w:r w:rsidRPr="00E1041B">
        <w:rPr>
          <w:b/>
          <w:bCs/>
        </w:rPr>
        <w:t>Годовой отчет региональной инновационной площадки</w:t>
      </w:r>
      <w:bookmarkEnd w:id="0"/>
    </w:p>
    <w:p w:rsidR="00D8022C" w:rsidRPr="00E1041B" w:rsidRDefault="00D8022C" w:rsidP="00D8022C">
      <w:pPr>
        <w:jc w:val="center"/>
        <w:rPr>
          <w:b/>
          <w:bCs/>
        </w:rPr>
      </w:pPr>
      <w:r w:rsidRPr="00E1041B">
        <w:rPr>
          <w:b/>
          <w:bCs/>
        </w:rPr>
        <w:t>за 20</w:t>
      </w:r>
      <w:r w:rsidR="00320AB1">
        <w:rPr>
          <w:b/>
          <w:bCs/>
        </w:rPr>
        <w:t>22</w:t>
      </w:r>
      <w:r w:rsidRPr="00E1041B">
        <w:rPr>
          <w:b/>
          <w:bCs/>
        </w:rPr>
        <w:t xml:space="preserve"> год</w:t>
      </w:r>
    </w:p>
    <w:p w:rsidR="00D8022C" w:rsidRPr="00B05C42" w:rsidRDefault="00D8022C" w:rsidP="00D8022C"/>
    <w:p w:rsidR="00AB175F" w:rsidRPr="00B87398" w:rsidRDefault="00B87398" w:rsidP="00B87398">
      <w:pPr>
        <w:rPr>
          <w:u w:val="single"/>
        </w:rPr>
      </w:pPr>
      <w:r>
        <w:rPr>
          <w:u w:val="single"/>
        </w:rPr>
        <w:t>1.</w:t>
      </w:r>
      <w:r w:rsidR="00AB175F" w:rsidRPr="00B87398">
        <w:rPr>
          <w:u w:val="single"/>
        </w:rPr>
        <w:t xml:space="preserve">Сведения об организации </w:t>
      </w:r>
      <w:proofErr w:type="gramStart"/>
      <w:r w:rsidR="00AB175F" w:rsidRPr="00B87398">
        <w:rPr>
          <w:u w:val="single"/>
        </w:rPr>
        <w:t>–</w:t>
      </w:r>
      <w:r w:rsidR="00072205" w:rsidRPr="00B87398">
        <w:rPr>
          <w:u w:val="single"/>
        </w:rPr>
        <w:t>з</w:t>
      </w:r>
      <w:proofErr w:type="gramEnd"/>
      <w:r w:rsidR="00072205" w:rsidRPr="00B87398">
        <w:rPr>
          <w:u w:val="single"/>
        </w:rPr>
        <w:t>аявителе</w:t>
      </w:r>
      <w:r w:rsidR="00AB175F" w:rsidRPr="00B87398">
        <w:rPr>
          <w:u w:val="single"/>
        </w:rPr>
        <w:t>:</w:t>
      </w:r>
    </w:p>
    <w:p w:rsidR="00CE00C3" w:rsidRPr="00CE00C3" w:rsidRDefault="00072205" w:rsidP="00B87398">
      <w:pPr>
        <w:pStyle w:val="a3"/>
        <w:ind w:left="0"/>
        <w:jc w:val="both"/>
        <w:rPr>
          <w:u w:val="single"/>
        </w:rPr>
      </w:pPr>
      <w:r>
        <w:t>Наименование организации:</w:t>
      </w:r>
      <w:r w:rsidR="00C873AA" w:rsidRPr="00CE00C3">
        <w:rPr>
          <w:u w:val="single"/>
        </w:rPr>
        <w:t xml:space="preserve"> </w:t>
      </w:r>
    </w:p>
    <w:p w:rsidR="00D8022C" w:rsidRDefault="00CE00C3" w:rsidP="00B87398">
      <w:pPr>
        <w:pStyle w:val="a3"/>
        <w:ind w:left="0"/>
        <w:jc w:val="both"/>
      </w:pPr>
      <w:r>
        <w:t xml:space="preserve">Полное наименование: </w:t>
      </w:r>
      <w:r w:rsidR="00C873AA">
        <w:t>Кировское областное государственное общеобразовательное бюджетное учреждение «Средняя школа пгт Опарино»</w:t>
      </w:r>
    </w:p>
    <w:p w:rsidR="00C97169" w:rsidRDefault="00C97169" w:rsidP="00B87398">
      <w:pPr>
        <w:pStyle w:val="a3"/>
        <w:ind w:left="0"/>
        <w:jc w:val="both"/>
      </w:pPr>
      <w:r>
        <w:t>Сокращенное наименование:  КОГОБУ СШ пгт Опарино</w:t>
      </w:r>
    </w:p>
    <w:p w:rsidR="00C97169" w:rsidRDefault="00C97169" w:rsidP="00B87398">
      <w:pPr>
        <w:pStyle w:val="a3"/>
        <w:ind w:left="0"/>
        <w:jc w:val="both"/>
      </w:pPr>
      <w:r>
        <w:t xml:space="preserve">Адрес:      613810, Кировская область, </w:t>
      </w:r>
      <w:proofErr w:type="spellStart"/>
      <w:r>
        <w:t>Опаринский</w:t>
      </w:r>
      <w:proofErr w:type="spellEnd"/>
      <w:r>
        <w:t xml:space="preserve"> район, пгт Опарино, ул. Октябрьская,    д. 20</w:t>
      </w:r>
    </w:p>
    <w:p w:rsidR="00C97169" w:rsidRDefault="00C97169" w:rsidP="00B87398">
      <w:pPr>
        <w:pStyle w:val="a3"/>
        <w:ind w:left="0"/>
        <w:jc w:val="both"/>
      </w:pPr>
      <w:r>
        <w:t>Директор школы - Жилина Олеся Александровна, действует на основании Устава</w:t>
      </w:r>
    </w:p>
    <w:p w:rsidR="00C97169" w:rsidRDefault="00C97169" w:rsidP="00B87398">
      <w:pPr>
        <w:pStyle w:val="a3"/>
        <w:ind w:left="0"/>
        <w:jc w:val="both"/>
      </w:pPr>
      <w:r>
        <w:t>Тел/факс 8(83353)2-11-65</w:t>
      </w:r>
    </w:p>
    <w:p w:rsidR="00C97169" w:rsidRDefault="00C97169" w:rsidP="00B87398">
      <w:pPr>
        <w:pStyle w:val="a3"/>
        <w:ind w:left="0"/>
        <w:jc w:val="both"/>
      </w:pPr>
      <w:r>
        <w:t>e-</w:t>
      </w:r>
      <w:proofErr w:type="spellStart"/>
      <w:r>
        <w:t>mail</w:t>
      </w:r>
      <w:proofErr w:type="spellEnd"/>
      <w:r>
        <w:t xml:space="preserve">:   </w:t>
      </w:r>
      <w:hyperlink r:id="rId10" w:history="1">
        <w:r w:rsidR="00CE00C3" w:rsidRPr="00103DB6">
          <w:rPr>
            <w:rStyle w:val="ab"/>
          </w:rPr>
          <w:t>mouop@mail.ru</w:t>
        </w:r>
      </w:hyperlink>
    </w:p>
    <w:p w:rsidR="00CE00C3" w:rsidRDefault="00CE00C3" w:rsidP="00B87398">
      <w:pPr>
        <w:pStyle w:val="a3"/>
        <w:ind w:left="0"/>
        <w:jc w:val="both"/>
      </w:pPr>
      <w:r>
        <w:t>адрес сайта:</w:t>
      </w:r>
      <w:r w:rsidRPr="00CE00C3">
        <w:t xml:space="preserve"> </w:t>
      </w:r>
      <w:hyperlink r:id="rId11" w:history="1">
        <w:r w:rsidRPr="00103DB6">
          <w:rPr>
            <w:rStyle w:val="ab"/>
          </w:rPr>
          <w:t>https://lk.gosweb.gosuslugi.ru/</w:t>
        </w:r>
      </w:hyperlink>
      <w:r>
        <w:t xml:space="preserve"> </w:t>
      </w:r>
    </w:p>
    <w:p w:rsidR="00B87398" w:rsidRPr="00B87398" w:rsidRDefault="00B87398" w:rsidP="00B87398">
      <w:pPr>
        <w:pStyle w:val="a3"/>
        <w:ind w:left="0"/>
        <w:jc w:val="both"/>
      </w:pPr>
      <w:r w:rsidRPr="00B87398">
        <w:rPr>
          <w:u w:val="single"/>
        </w:rPr>
        <w:t xml:space="preserve">Организация </w:t>
      </w:r>
      <w:r w:rsidR="00E462B0">
        <w:rPr>
          <w:u w:val="single"/>
        </w:rPr>
        <w:t>– куратор:</w:t>
      </w:r>
      <w:r w:rsidRPr="00B87398">
        <w:t xml:space="preserve"> Автономная некоммерческая организация Дополнительного профессионального образования «Волго-Вятский региональный научно-образовательный центр» </w:t>
      </w:r>
      <w:r w:rsidR="00480332" w:rsidRPr="00B87398">
        <w:t>(</w:t>
      </w:r>
      <w:r w:rsidR="00645925" w:rsidRPr="00B87398">
        <w:t xml:space="preserve">АНО ДПО «ВВРНОЦ») </w:t>
      </w:r>
    </w:p>
    <w:p w:rsidR="00480332" w:rsidRPr="00B87398" w:rsidRDefault="00B87398" w:rsidP="00B87398">
      <w:pPr>
        <w:pStyle w:val="a3"/>
        <w:ind w:left="0"/>
        <w:jc w:val="both"/>
      </w:pPr>
      <w:r w:rsidRPr="00B87398">
        <w:rPr>
          <w:u w:val="single"/>
        </w:rPr>
        <w:t xml:space="preserve">Основание </w:t>
      </w:r>
      <w:r w:rsidR="00E462B0">
        <w:rPr>
          <w:u w:val="single"/>
        </w:rPr>
        <w:t xml:space="preserve">деятельности </w:t>
      </w:r>
      <w:r w:rsidRPr="00B87398">
        <w:rPr>
          <w:u w:val="single"/>
        </w:rPr>
        <w:t>инновационной площадки:</w:t>
      </w:r>
      <w:r w:rsidRPr="00B87398">
        <w:t xml:space="preserve"> </w:t>
      </w:r>
      <w:proofErr w:type="gramStart"/>
      <w:r w:rsidR="00480332" w:rsidRPr="00B87398">
        <w:t xml:space="preserve">Распоряжение Министерства образования Кировской области № 153 от 16.02.2021 года) </w:t>
      </w:r>
      <w:proofErr w:type="gramEnd"/>
    </w:p>
    <w:p w:rsidR="00B87398" w:rsidRPr="00B05C42" w:rsidRDefault="00B87398" w:rsidP="00B87398">
      <w:pPr>
        <w:jc w:val="both"/>
      </w:pPr>
    </w:p>
    <w:p w:rsidR="00D776DC" w:rsidRPr="00B87398" w:rsidRDefault="00B87398" w:rsidP="00B87398">
      <w:pPr>
        <w:jc w:val="both"/>
        <w:rPr>
          <w:rFonts w:eastAsiaTheme="minorHAnsi"/>
          <w:lang w:eastAsia="en-US"/>
        </w:rPr>
      </w:pPr>
      <w:r>
        <w:rPr>
          <w:u w:val="single"/>
        </w:rPr>
        <w:t>2.</w:t>
      </w:r>
      <w:r w:rsidR="00D8022C" w:rsidRPr="00B87398">
        <w:rPr>
          <w:u w:val="single"/>
        </w:rPr>
        <w:t>Наименование проекта:</w:t>
      </w:r>
      <w:r w:rsidR="00C873AA">
        <w:t xml:space="preserve"> «Освоение педагогами образовательного кластера технологий цифрового образования в рамках сетевого взаимодействия»</w:t>
      </w:r>
      <w:r w:rsidR="00480332" w:rsidRPr="00B87398">
        <w:rPr>
          <w:rFonts w:eastAsiaTheme="minorHAnsi"/>
          <w:lang w:eastAsia="en-US"/>
        </w:rPr>
        <w:t xml:space="preserve"> </w:t>
      </w:r>
    </w:p>
    <w:p w:rsidR="00D8022C" w:rsidRPr="00B05C42" w:rsidRDefault="00D8022C" w:rsidP="00D8022C">
      <w:r w:rsidRPr="00B87398">
        <w:rPr>
          <w:u w:val="single"/>
        </w:rPr>
        <w:t>3.</w:t>
      </w:r>
      <w:r>
        <w:t xml:space="preserve"> </w:t>
      </w:r>
      <w:r w:rsidRPr="00B87398">
        <w:rPr>
          <w:u w:val="single"/>
        </w:rPr>
        <w:t>Сроки реализации проекта</w:t>
      </w:r>
      <w:r w:rsidRPr="00B05C42">
        <w:t>:</w:t>
      </w:r>
      <w:r w:rsidR="00340A01">
        <w:t xml:space="preserve"> 2021-2023 гг.</w:t>
      </w:r>
    </w:p>
    <w:p w:rsidR="00D8022C" w:rsidRDefault="00D8022C" w:rsidP="00D8022C">
      <w:pPr>
        <w:jc w:val="both"/>
        <w:rPr>
          <w:rFonts w:eastAsia="Calibri"/>
        </w:rPr>
      </w:pPr>
      <w:r>
        <w:t xml:space="preserve">4. </w:t>
      </w:r>
      <w:r w:rsidRPr="00A16DE0">
        <w:rPr>
          <w:rFonts w:eastAsia="Calibri"/>
        </w:rPr>
        <w:t>Наличие информационного сопровождения проекта (программы)</w:t>
      </w:r>
      <w:r w:rsidR="00F048A4">
        <w:rPr>
          <w:rFonts w:eastAsia="Calibri"/>
        </w:rPr>
        <w:t>:</w:t>
      </w:r>
    </w:p>
    <w:p w:rsidR="00F048A4" w:rsidRDefault="00F048A4" w:rsidP="00D8022C">
      <w:pPr>
        <w:jc w:val="both"/>
        <w:rPr>
          <w:rFonts w:eastAsia="Calibr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4"/>
        <w:gridCol w:w="5467"/>
      </w:tblGrid>
      <w:tr w:rsidR="00F048A4" w:rsidTr="00F048A4">
        <w:tc>
          <w:tcPr>
            <w:tcW w:w="4785" w:type="dxa"/>
          </w:tcPr>
          <w:p w:rsidR="00F048A4" w:rsidRDefault="007A0B0F" w:rsidP="00D802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нормативно-правовой базы и документального сопровождения деятельности по проекту (программе)</w:t>
            </w:r>
          </w:p>
        </w:tc>
        <w:tc>
          <w:tcPr>
            <w:tcW w:w="4786" w:type="dxa"/>
          </w:tcPr>
          <w:p w:rsidR="00F048A4" w:rsidRDefault="00703F00" w:rsidP="00D8022C">
            <w:pPr>
              <w:jc w:val="both"/>
              <w:rPr>
                <w:rFonts w:eastAsia="Calibri"/>
              </w:rPr>
            </w:pPr>
            <w:proofErr w:type="gramStart"/>
            <w:r w:rsidRPr="00703F00">
              <w:rPr>
                <w:rFonts w:eastAsia="Calibri"/>
              </w:rPr>
              <w:t>Распоряжение Министерства образования Кировской области № 153 от 16.02.2021 года)</w:t>
            </w:r>
            <w:proofErr w:type="gramEnd"/>
          </w:p>
          <w:p w:rsidR="00703F00" w:rsidRDefault="00703F00" w:rsidP="00D802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Приказ директора КОГОБУ СШ пгт Опарино</w:t>
            </w:r>
            <w:r w:rsidR="00120153">
              <w:rPr>
                <w:rFonts w:eastAsia="Calibri"/>
              </w:rPr>
              <w:t xml:space="preserve"> «Об участии школы в инновационной деятельности»</w:t>
            </w:r>
            <w:r>
              <w:rPr>
                <w:rFonts w:eastAsia="Calibri"/>
              </w:rPr>
              <w:t xml:space="preserve"> № 278 от 28.02.2021 года</w:t>
            </w:r>
          </w:p>
        </w:tc>
      </w:tr>
      <w:tr w:rsidR="00F048A4" w:rsidTr="00F048A4">
        <w:tc>
          <w:tcPr>
            <w:tcW w:w="4785" w:type="dxa"/>
          </w:tcPr>
          <w:p w:rsidR="00F048A4" w:rsidRDefault="007A0B0F" w:rsidP="0062432E">
            <w:pPr>
              <w:jc w:val="both"/>
              <w:rPr>
                <w:rFonts w:eastAsia="Calibri"/>
              </w:rPr>
            </w:pPr>
            <w:r w:rsidRPr="007A0B0F">
              <w:rPr>
                <w:rFonts w:eastAsia="Calibri"/>
              </w:rPr>
              <w:t xml:space="preserve">Страница на сайте организации с информацией о ходе реализации </w:t>
            </w:r>
            <w:r w:rsidRPr="007A0B0F">
              <w:rPr>
                <w:rFonts w:eastAsia="Calibri"/>
              </w:rPr>
              <w:lastRenderedPageBreak/>
              <w:t xml:space="preserve">инновационного проекта: </w:t>
            </w:r>
          </w:p>
        </w:tc>
        <w:tc>
          <w:tcPr>
            <w:tcW w:w="4786" w:type="dxa"/>
          </w:tcPr>
          <w:p w:rsidR="00F048A4" w:rsidRDefault="00F2370C" w:rsidP="00F2370C">
            <w:pPr>
              <w:jc w:val="both"/>
              <w:rPr>
                <w:rFonts w:eastAsia="Calibri"/>
              </w:rPr>
            </w:pPr>
            <w:hyperlink r:id="rId12" w:history="1">
              <w:r w:rsidRPr="00103DB6">
                <w:rPr>
                  <w:rStyle w:val="ab"/>
                  <w:rFonts w:eastAsia="Calibri"/>
                </w:rPr>
                <w:t>https://shkolaoparino-r43.gosweb.gosuslugi.ru/glavnoe/Деятельность/РИП/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</w:tbl>
    <w:p w:rsidR="00D8022C" w:rsidRPr="007A0B0F" w:rsidRDefault="00D8022C" w:rsidP="007A0B0F">
      <w:pPr>
        <w:jc w:val="both"/>
        <w:rPr>
          <w:rFonts w:eastAsia="Calibri"/>
        </w:rPr>
      </w:pPr>
    </w:p>
    <w:p w:rsidR="00D8022C" w:rsidRPr="00B05C42" w:rsidRDefault="00D8022C" w:rsidP="00D8022C">
      <w:r w:rsidRPr="00B05C42">
        <w:t xml:space="preserve">5. </w:t>
      </w:r>
      <w:r w:rsidR="00FA0877">
        <w:t>Социальные партнеры, принимающие участие в реализации инновационного проекта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4040"/>
        <w:gridCol w:w="2977"/>
        <w:gridCol w:w="1843"/>
      </w:tblGrid>
      <w:tr w:rsidR="00D8022C" w:rsidRPr="00B05C42" w:rsidTr="00C277BF">
        <w:trPr>
          <w:trHeight w:val="3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№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Функции в проекте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D8022C" w:rsidP="002A17F0">
            <w:pPr>
              <w:jc w:val="center"/>
            </w:pPr>
            <w:r w:rsidRPr="00A16DE0">
              <w:rPr>
                <w:rFonts w:eastAsia="Calibri"/>
              </w:rPr>
              <w:t xml:space="preserve">Наличие </w:t>
            </w:r>
            <w:r w:rsidR="00FA0877">
              <w:rPr>
                <w:rFonts w:eastAsia="Calibri"/>
              </w:rPr>
              <w:t xml:space="preserve">договора о </w:t>
            </w:r>
            <w:r w:rsidRPr="00A16DE0">
              <w:rPr>
                <w:rFonts w:eastAsia="Calibri"/>
              </w:rPr>
              <w:t>с</w:t>
            </w:r>
            <w:r w:rsidR="00FA0877">
              <w:rPr>
                <w:rFonts w:eastAsia="Calibri"/>
              </w:rPr>
              <w:t>етевом взаимодействии</w:t>
            </w:r>
            <w:r w:rsidRPr="00A16DE0">
              <w:rPr>
                <w:rFonts w:eastAsia="Calibri"/>
              </w:rPr>
              <w:t xml:space="preserve"> с другими субъектами образовательной политики</w:t>
            </w:r>
            <w:r>
              <w:rPr>
                <w:rFonts w:eastAsia="Calibri"/>
              </w:rPr>
              <w:t xml:space="preserve"> (</w:t>
            </w:r>
            <w:r w:rsidRPr="00A16DE0">
              <w:rPr>
                <w:rFonts w:eastAsia="Calibri"/>
              </w:rPr>
              <w:t>да/нет</w:t>
            </w:r>
            <w:r>
              <w:rPr>
                <w:rFonts w:eastAsia="Calibri"/>
              </w:rPr>
              <w:t>)</w:t>
            </w:r>
          </w:p>
        </w:tc>
      </w:tr>
      <w:tr w:rsidR="00D8022C" w:rsidRPr="00B05C42" w:rsidTr="00C277BF">
        <w:trPr>
          <w:trHeight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733E2F" w:rsidP="00320AB1">
            <w:r>
              <w:t>Районное управление образование</w:t>
            </w:r>
            <w:r w:rsidR="00C30E93">
              <w:t xml:space="preserve"> администрации </w:t>
            </w:r>
            <w:r w:rsidR="00320AB1">
              <w:t>Опаринского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9B3FEB" w:rsidP="002A17F0">
            <w:r>
              <w:t>Члены Координационного совета Опаринского образовательного кластера</w:t>
            </w:r>
            <w:r w:rsidR="005C1EEE">
              <w:t>, участники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9676B1" w:rsidP="002A17F0">
            <w:r>
              <w:t xml:space="preserve">   да</w:t>
            </w:r>
          </w:p>
        </w:tc>
      </w:tr>
      <w:tr w:rsidR="009B3FEB" w:rsidRPr="00B05C42" w:rsidTr="00C277BF">
        <w:trPr>
          <w:trHeight w:val="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FEB" w:rsidRPr="00B05C42" w:rsidRDefault="009B3FEB" w:rsidP="002A17F0">
            <w:pPr>
              <w:jc w:val="center"/>
            </w:pPr>
            <w:r w:rsidRPr="00B05C42"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Default="009B3FEB" w:rsidP="002A17F0">
            <w:r w:rsidRPr="00733E2F">
              <w:t>Муниципальное казенное общеобразовательное учреждение средняя общеобразовательная школа</w:t>
            </w:r>
          </w:p>
          <w:p w:rsidR="009B3FEB" w:rsidRPr="00B05C42" w:rsidRDefault="009B3FEB" w:rsidP="002A17F0">
            <w:r w:rsidRPr="00733E2F">
              <w:t xml:space="preserve"> п. Маромица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Default="009B3FEB">
            <w:r w:rsidRPr="00541823">
              <w:t>Члены Координационного совета Опаринского образовательного кластера</w:t>
            </w:r>
            <w:r w:rsidR="005C1EEE">
              <w:t>, участники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Pr="00B05C42" w:rsidRDefault="009676B1" w:rsidP="002B3B4A">
            <w:pPr>
              <w:jc w:val="center"/>
            </w:pPr>
            <w:r>
              <w:t>да</w:t>
            </w:r>
          </w:p>
        </w:tc>
      </w:tr>
      <w:tr w:rsidR="009B3FEB" w:rsidRPr="00B05C42" w:rsidTr="00C277BF">
        <w:trPr>
          <w:trHeight w:val="3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FEB" w:rsidRPr="00B05C42" w:rsidRDefault="009B3FEB" w:rsidP="002A17F0">
            <w:pPr>
              <w:jc w:val="center"/>
            </w:pPr>
            <w:r w:rsidRPr="00B05C42"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Default="009B3FEB" w:rsidP="002A17F0">
            <w:r w:rsidRPr="004A0F47">
              <w:t>Муниципальное казенное общеобразовательное учреждение средняя общеобразовательная школа</w:t>
            </w:r>
          </w:p>
          <w:p w:rsidR="009B3FEB" w:rsidRPr="00B05C42" w:rsidRDefault="009B3FEB" w:rsidP="004A0F47">
            <w:r w:rsidRPr="004A0F47">
              <w:t xml:space="preserve"> п. </w:t>
            </w:r>
            <w:r>
              <w:t>Заря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Default="009B3FEB">
            <w:r w:rsidRPr="00541823">
              <w:t>Члены Координационного совета Опаринского образовательного кластера</w:t>
            </w:r>
            <w:r w:rsidR="005C1EEE">
              <w:t>, участники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Pr="00B05C42" w:rsidRDefault="009676B1" w:rsidP="002B3B4A">
            <w:pPr>
              <w:jc w:val="center"/>
            </w:pPr>
            <w:r>
              <w:t>да</w:t>
            </w:r>
          </w:p>
        </w:tc>
      </w:tr>
      <w:tr w:rsidR="009B3FEB" w:rsidRPr="00B05C42" w:rsidTr="00C277BF">
        <w:trPr>
          <w:trHeight w:val="3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FEB" w:rsidRPr="00B05C42" w:rsidRDefault="009B3FEB" w:rsidP="002A17F0">
            <w:pPr>
              <w:jc w:val="center"/>
            </w:pPr>
            <w: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Pr="004A0F47" w:rsidRDefault="009B3FEB" w:rsidP="00C30E93">
            <w:r w:rsidRPr="00C30E93">
              <w:t xml:space="preserve">Муниципальное казенное общеобразовательное учреждение средняя общеобразовательная школа п. </w:t>
            </w:r>
            <w:proofErr w:type="gramStart"/>
            <w:r>
              <w:t>Речной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Default="009B3FEB">
            <w:r w:rsidRPr="00541823">
              <w:t>Члены Координационного совета Опаринского образовательного кластера</w:t>
            </w:r>
            <w:r w:rsidR="005C1EEE">
              <w:t>, участники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Pr="00B05C42" w:rsidRDefault="009676B1" w:rsidP="002B3B4A">
            <w:pPr>
              <w:jc w:val="center"/>
            </w:pPr>
            <w:r>
              <w:t>да</w:t>
            </w:r>
          </w:p>
        </w:tc>
      </w:tr>
      <w:tr w:rsidR="009B3FEB" w:rsidRPr="00B05C42" w:rsidTr="00C277BF">
        <w:trPr>
          <w:trHeight w:val="3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FEB" w:rsidRPr="00B05C42" w:rsidRDefault="009B3FEB" w:rsidP="002A17F0">
            <w:pPr>
              <w:jc w:val="center"/>
            </w:pPr>
            <w: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Pr="004A0F47" w:rsidRDefault="009B3FEB" w:rsidP="00C30E93">
            <w:r w:rsidRPr="00C30E93">
              <w:rPr>
                <w:rFonts w:eastAsia="Calibri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п. </w:t>
            </w:r>
            <w:proofErr w:type="spellStart"/>
            <w:r>
              <w:rPr>
                <w:rFonts w:eastAsia="Calibri"/>
                <w:lang w:eastAsia="en-US"/>
              </w:rPr>
              <w:t>Вазюк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Default="009B3FEB">
            <w:r w:rsidRPr="00541823">
              <w:t>Члены Координационного совета Опаринского образовательного кластера</w:t>
            </w:r>
            <w:r w:rsidR="005C1EEE">
              <w:t>, участники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Pr="00B05C42" w:rsidRDefault="009676B1" w:rsidP="002B3B4A">
            <w:pPr>
              <w:jc w:val="center"/>
            </w:pPr>
            <w:r>
              <w:t>да</w:t>
            </w:r>
          </w:p>
        </w:tc>
      </w:tr>
      <w:tr w:rsidR="009B3FEB" w:rsidRPr="00B05C42" w:rsidTr="00C277BF">
        <w:trPr>
          <w:trHeight w:val="3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FEB" w:rsidRPr="00B05C42" w:rsidRDefault="009B3FEB" w:rsidP="002A17F0">
            <w:pPr>
              <w:jc w:val="center"/>
            </w:pPr>
            <w: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Pr="004A0F47" w:rsidRDefault="009B3FEB" w:rsidP="00C30E93">
            <w:r w:rsidRPr="00C30E93">
              <w:t xml:space="preserve">Муниципальное казенное общеобразовательное учреждение </w:t>
            </w:r>
            <w:r>
              <w:t xml:space="preserve">основная </w:t>
            </w:r>
            <w:r w:rsidRPr="00C30E93">
              <w:t>общеобразовател</w:t>
            </w:r>
            <w:r>
              <w:t xml:space="preserve">ьная школа д. </w:t>
            </w:r>
            <w:proofErr w:type="spellStart"/>
            <w:r>
              <w:t>Стрельская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Default="009B3FEB">
            <w:r w:rsidRPr="00541823">
              <w:t>Члены Координационного совета Опаринского образовательного кластера</w:t>
            </w:r>
            <w:r w:rsidR="005C1EEE">
              <w:t>, участники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EB" w:rsidRPr="00B05C42" w:rsidRDefault="009676B1" w:rsidP="002B3B4A">
            <w:pPr>
              <w:jc w:val="center"/>
            </w:pPr>
            <w:r>
              <w:t>да</w:t>
            </w:r>
          </w:p>
        </w:tc>
      </w:tr>
      <w:tr w:rsidR="00320AB1" w:rsidRPr="00B05C42" w:rsidTr="00C277BF">
        <w:trPr>
          <w:trHeight w:val="3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AB1" w:rsidRDefault="00320AB1" w:rsidP="002A17F0">
            <w:pPr>
              <w:jc w:val="center"/>
            </w:pPr>
            <w:r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1" w:rsidRPr="00C30E93" w:rsidRDefault="00097AEC" w:rsidP="00C30E93">
            <w:r>
              <w:t>МКОУ ДО ДДТ «Радость»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1" w:rsidRPr="00541823" w:rsidRDefault="00AB16B0">
            <w:r w:rsidRPr="00AB16B0">
              <w:t>Члены Координационного совета Опаринского образовательного кластера, участники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1" w:rsidRDefault="00097AEC" w:rsidP="002B3B4A">
            <w:pPr>
              <w:jc w:val="center"/>
            </w:pPr>
            <w:r>
              <w:t>да</w:t>
            </w:r>
          </w:p>
        </w:tc>
      </w:tr>
      <w:tr w:rsidR="00097AEC" w:rsidRPr="00B05C42" w:rsidTr="00C277BF">
        <w:trPr>
          <w:trHeight w:val="3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AEC" w:rsidRDefault="00097AEC" w:rsidP="002A17F0">
            <w:pPr>
              <w:jc w:val="center"/>
            </w:pPr>
            <w: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EC" w:rsidRDefault="00A526D4" w:rsidP="00C30E93">
            <w:r>
              <w:t>МКДОУ д/с ОВ № 1 «Светлячок»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EC" w:rsidRPr="00541823" w:rsidRDefault="00AB16B0">
            <w:r w:rsidRPr="00AB16B0">
              <w:t>Члены Координационного совета Опаринского образовательного кластера, участники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EC" w:rsidRDefault="00AB16B0" w:rsidP="002B3B4A">
            <w:pPr>
              <w:jc w:val="center"/>
            </w:pPr>
            <w:r>
              <w:t>да</w:t>
            </w:r>
          </w:p>
        </w:tc>
      </w:tr>
    </w:tbl>
    <w:p w:rsidR="00D8022C" w:rsidRPr="00B05C42" w:rsidRDefault="00D8022C" w:rsidP="00D8022C"/>
    <w:p w:rsidR="00D8022C" w:rsidRPr="00B05C42" w:rsidRDefault="00D8022C" w:rsidP="00D8022C">
      <w:r w:rsidRPr="00B05C42">
        <w:t xml:space="preserve">6. </w:t>
      </w:r>
      <w:r w:rsidR="00EB7890">
        <w:t>Отчет о реализации проекта</w:t>
      </w:r>
    </w:p>
    <w:tbl>
      <w:tblPr>
        <w:tblW w:w="956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2898"/>
      </w:tblGrid>
      <w:tr w:rsidR="00D8022C" w:rsidRPr="00B05C42" w:rsidTr="002A17F0"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Задача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Сроки реализации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Выполнено/Не выполнено</w:t>
            </w:r>
          </w:p>
        </w:tc>
      </w:tr>
      <w:tr w:rsidR="00D8022C" w:rsidRPr="00B05C42" w:rsidTr="002A17F0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D80B73" w:rsidP="00A47C76">
            <w:pPr>
              <w:jc w:val="both"/>
            </w:pPr>
            <w:r>
              <w:t>1.Обеспечение научн</w:t>
            </w:r>
            <w:proofErr w:type="gramStart"/>
            <w:r>
              <w:t>о-</w:t>
            </w:r>
            <w:proofErr w:type="gramEnd"/>
            <w:r>
              <w:t xml:space="preserve"> методического сопровождения освоения педагогами образовательного кластера те</w:t>
            </w:r>
            <w:r w:rsidR="0068546E">
              <w:t>хнологий цифрового образования в процессе сетевого взаимодействия</w:t>
            </w:r>
            <w:r w:rsidR="00605E2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101624" w:rsidP="00E91C75">
            <w:pPr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 w:rsidR="00D80B73">
              <w:t xml:space="preserve"> </w:t>
            </w:r>
            <w:r w:rsidR="00EB7890">
              <w:t>июнь 2022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2B3B4A" w:rsidRDefault="0068546E" w:rsidP="00C91E6E">
            <w:pPr>
              <w:rPr>
                <w:b/>
              </w:rPr>
            </w:pPr>
            <w:r>
              <w:t xml:space="preserve">  </w:t>
            </w:r>
            <w:r w:rsidR="00EB7890" w:rsidRPr="002B3B4A">
              <w:rPr>
                <w:b/>
              </w:rPr>
              <w:t>Выполнено полностью</w:t>
            </w:r>
          </w:p>
          <w:p w:rsidR="001A5890" w:rsidRDefault="001A5890" w:rsidP="00C91E6E">
            <w:r>
              <w:t xml:space="preserve">1.Научным руководителем площадки проведено 3 </w:t>
            </w:r>
            <w:proofErr w:type="gramStart"/>
            <w:r>
              <w:t>научно-практических</w:t>
            </w:r>
            <w:proofErr w:type="gramEnd"/>
            <w:r>
              <w:t xml:space="preserve"> семинара на базе опорной школы.</w:t>
            </w:r>
          </w:p>
          <w:p w:rsidR="001A5890" w:rsidRPr="00B05C42" w:rsidRDefault="001A5890" w:rsidP="00C91E6E">
            <w:r>
              <w:lastRenderedPageBreak/>
              <w:t>2. Обучение педагогов опорной школы на базе профильных ресурсных центров г. Кирова (6 учителей)</w:t>
            </w:r>
          </w:p>
        </w:tc>
      </w:tr>
      <w:tr w:rsidR="00605E20" w:rsidRPr="00B05C42" w:rsidTr="002A17F0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E20" w:rsidRDefault="00605E20" w:rsidP="00A47C76">
            <w:pPr>
              <w:jc w:val="both"/>
            </w:pPr>
            <w:r>
              <w:lastRenderedPageBreak/>
              <w:t xml:space="preserve">2. Практическое освоение педагогами </w:t>
            </w:r>
            <w:r w:rsidR="001A5890">
              <w:t xml:space="preserve">образовательного </w:t>
            </w:r>
            <w:r>
              <w:t xml:space="preserve">кластера </w:t>
            </w:r>
            <w:r w:rsidR="001A5890">
              <w:t>технологий цифрового образования через проведение открытых уроков, мастер-классов, практикумов.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E20" w:rsidRDefault="001A5890" w:rsidP="00E91C75">
            <w:pPr>
              <w:jc w:val="center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ноябрь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E20" w:rsidRPr="002B3B4A" w:rsidRDefault="001A5890" w:rsidP="00C91E6E">
            <w:pPr>
              <w:rPr>
                <w:b/>
              </w:rPr>
            </w:pPr>
            <w:r w:rsidRPr="002B3B4A">
              <w:rPr>
                <w:b/>
              </w:rPr>
              <w:t>Выполнено полностью</w:t>
            </w:r>
          </w:p>
          <w:p w:rsidR="00D94532" w:rsidRDefault="004A34B4" w:rsidP="00C91E6E">
            <w:r>
              <w:t>1.</w:t>
            </w:r>
            <w:proofErr w:type="gramStart"/>
            <w:r w:rsidR="00D94532">
              <w:t>Организованы</w:t>
            </w:r>
            <w:proofErr w:type="gramEnd"/>
            <w:r w:rsidR="00D94532">
              <w:t xml:space="preserve"> и проведены </w:t>
            </w:r>
            <w:r>
              <w:t xml:space="preserve">очно </w:t>
            </w:r>
            <w:r w:rsidR="00D94532">
              <w:t>2 методических дня (муниципального и окружного уровня).</w:t>
            </w:r>
          </w:p>
          <w:p w:rsidR="00D94532" w:rsidRDefault="004A34B4" w:rsidP="00C91E6E">
            <w:r>
              <w:t>2.</w:t>
            </w:r>
            <w:proofErr w:type="gramStart"/>
            <w:r>
              <w:t>Разработаны</w:t>
            </w:r>
            <w:proofErr w:type="gramEnd"/>
            <w:r>
              <w:t xml:space="preserve"> </w:t>
            </w:r>
            <w:r w:rsidR="00D94532">
              <w:t xml:space="preserve">проведены </w:t>
            </w:r>
            <w:r w:rsidR="004269E3">
              <w:t xml:space="preserve">6 </w:t>
            </w:r>
            <w:r w:rsidR="00D94532">
              <w:t xml:space="preserve">открытых уроков </w:t>
            </w:r>
            <w:r w:rsidR="004269E3">
              <w:t>и 4 мастер-класса по теме РИП д</w:t>
            </w:r>
            <w:r w:rsidR="00D94532">
              <w:t>ля учителей</w:t>
            </w:r>
            <w:r>
              <w:t xml:space="preserve"> школ района и Северо-Западного образовательного округа.</w:t>
            </w:r>
          </w:p>
        </w:tc>
      </w:tr>
    </w:tbl>
    <w:p w:rsidR="00D8022C" w:rsidRPr="00B05C42" w:rsidRDefault="00C91E6E" w:rsidP="00D8022C">
      <w:r>
        <w:t>7. Результат деятельности РИП в соответствии с этапом реализации инновационного проекта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030"/>
        <w:gridCol w:w="1701"/>
        <w:gridCol w:w="3260"/>
      </w:tblGrid>
      <w:tr w:rsidR="00D8022C" w:rsidRPr="00B05C42" w:rsidTr="00310A95">
        <w:trPr>
          <w:trHeight w:val="4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Результат (продукт)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Default="00D8022C" w:rsidP="002A17F0">
            <w:pPr>
              <w:jc w:val="center"/>
            </w:pPr>
            <w:r w:rsidRPr="00B05C42">
              <w:t>Достигнут/</w:t>
            </w:r>
          </w:p>
          <w:p w:rsidR="00D8022C" w:rsidRPr="00B05C42" w:rsidRDefault="00D8022C" w:rsidP="002A17F0">
            <w:pPr>
              <w:jc w:val="center"/>
            </w:pPr>
            <w:r w:rsidRPr="00B05C42">
              <w:t>Не достигнут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D8022C" w:rsidP="002A17F0">
            <w:pPr>
              <w:jc w:val="center"/>
            </w:pPr>
            <w:r w:rsidRPr="00A16DE0">
              <w:rPr>
                <w:rFonts w:eastAsia="Calibri"/>
              </w:rPr>
              <w:t>Готовность разработанных продуктов к широкому применению (на муниципальном, региональном и др. уровнях)</w:t>
            </w:r>
            <w:r>
              <w:rPr>
                <w:rFonts w:eastAsia="Calibri"/>
              </w:rPr>
              <w:t xml:space="preserve"> (</w:t>
            </w:r>
            <w:r w:rsidRPr="00A16DE0">
              <w:rPr>
                <w:rFonts w:eastAsia="Calibri"/>
              </w:rPr>
              <w:t>да/нет</w:t>
            </w:r>
            <w:r>
              <w:rPr>
                <w:rFonts w:eastAsia="Calibri"/>
              </w:rPr>
              <w:t>)</w:t>
            </w:r>
          </w:p>
        </w:tc>
      </w:tr>
      <w:tr w:rsidR="00AF6A2F" w:rsidRPr="00B05C42" w:rsidTr="002A17F0">
        <w:trPr>
          <w:trHeight w:val="3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2F" w:rsidRPr="00B05C42" w:rsidRDefault="00AF6A2F" w:rsidP="002A17F0">
            <w:pPr>
              <w:jc w:val="center"/>
            </w:pPr>
            <w:r w:rsidRPr="00B05C42"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2F" w:rsidRPr="00B05C42" w:rsidRDefault="00AF6A2F" w:rsidP="002A17F0">
            <w:r>
              <w:t>Организация сетевого взаимодействия педагогов образовательного кластера с  целью интеграции методических 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2F" w:rsidRPr="00B05C42" w:rsidRDefault="00AF6A2F" w:rsidP="002A17F0">
            <w:r>
              <w:t xml:space="preserve"> достигнут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2F" w:rsidRDefault="00AF6A2F" w:rsidP="002A17F0">
            <w:r>
              <w:t xml:space="preserve"> </w:t>
            </w:r>
          </w:p>
          <w:p w:rsidR="00AF6A2F" w:rsidRDefault="00AF6A2F" w:rsidP="002A17F0"/>
          <w:p w:rsidR="00AF6A2F" w:rsidRDefault="00AF6A2F" w:rsidP="002A17F0"/>
          <w:p w:rsidR="00AF6A2F" w:rsidRDefault="00031968" w:rsidP="00031968">
            <w:pPr>
              <w:jc w:val="center"/>
            </w:pPr>
            <w:r>
              <w:t>муниципальный</w:t>
            </w:r>
          </w:p>
          <w:p w:rsidR="00AF6A2F" w:rsidRPr="00B05C42" w:rsidRDefault="00031968" w:rsidP="00031968">
            <w:r>
              <w:t xml:space="preserve">               региональный</w:t>
            </w:r>
          </w:p>
        </w:tc>
      </w:tr>
      <w:tr w:rsidR="00AF6A2F" w:rsidRPr="00B05C42" w:rsidTr="002A17F0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2F" w:rsidRPr="00B05C42" w:rsidRDefault="00AF6A2F" w:rsidP="002A17F0">
            <w:pPr>
              <w:jc w:val="center"/>
            </w:pPr>
            <w:r w:rsidRPr="00B05C42"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2F" w:rsidRPr="00B05C42" w:rsidRDefault="00AF6A2F" w:rsidP="002A17F0">
            <w:r>
              <w:t xml:space="preserve"> Организация научн</w:t>
            </w:r>
            <w:proofErr w:type="gramStart"/>
            <w:r>
              <w:t>о-</w:t>
            </w:r>
            <w:proofErr w:type="gramEnd"/>
            <w:r>
              <w:t xml:space="preserve"> методического сопровождения освоения педагогами образовательного кластера технологий цифрового образования в процессе сетевого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2F" w:rsidRPr="00B05C42" w:rsidRDefault="00AF6A2F" w:rsidP="00031968">
            <w:r>
              <w:t xml:space="preserve"> </w:t>
            </w:r>
            <w:r w:rsidR="00031968">
              <w:t>достигнут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2F" w:rsidRPr="00B05C42" w:rsidRDefault="00AF6A2F" w:rsidP="002A17F0"/>
        </w:tc>
      </w:tr>
    </w:tbl>
    <w:p w:rsidR="00D8022C" w:rsidRPr="00B05C42" w:rsidRDefault="00D8022C" w:rsidP="00D8022C">
      <w:r w:rsidRPr="00B05C42">
        <w:t xml:space="preserve">8. </w:t>
      </w:r>
      <w:proofErr w:type="spellStart"/>
      <w:r w:rsidR="00A00085">
        <w:t>Транслируемость</w:t>
      </w:r>
      <w:proofErr w:type="spellEnd"/>
      <w:r w:rsidR="00A00085">
        <w:t xml:space="preserve"> результатов инновационного проекта, осуществляемого в рамках деятельности РИП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141"/>
        <w:gridCol w:w="709"/>
        <w:gridCol w:w="425"/>
        <w:gridCol w:w="142"/>
        <w:gridCol w:w="1134"/>
        <w:gridCol w:w="284"/>
        <w:gridCol w:w="1417"/>
        <w:gridCol w:w="284"/>
        <w:gridCol w:w="1275"/>
      </w:tblGrid>
      <w:tr w:rsidR="00D8022C" w:rsidRPr="00B05C42" w:rsidTr="00342EC1">
        <w:trPr>
          <w:trHeight w:val="7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Название мероприятия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Сроки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Формы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Уровень</w:t>
            </w:r>
          </w:p>
        </w:tc>
      </w:tr>
      <w:tr w:rsidR="00D8022C" w:rsidRPr="00B05C42" w:rsidTr="00342EC1">
        <w:trPr>
          <w:trHeight w:val="63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D8022C" w:rsidP="002A17F0">
            <w:r w:rsidRPr="00B05C42">
              <w:t xml:space="preserve">1. Организационное направление (организация и участие в слетах, форумах, выставках, совещаниях, подготовка положений и др. нормативных </w:t>
            </w:r>
            <w:r>
              <w:t>до</w:t>
            </w:r>
            <w:r w:rsidRPr="00B05C42">
              <w:t>кументов)</w:t>
            </w:r>
          </w:p>
        </w:tc>
      </w:tr>
      <w:tr w:rsidR="00D8022C" w:rsidRPr="00B05C42" w:rsidTr="00342EC1">
        <w:trPr>
          <w:trHeight w:val="3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A12" w:rsidRPr="00420945" w:rsidRDefault="00D87A12" w:rsidP="00D87A12">
            <w:pPr>
              <w:rPr>
                <w:bCs/>
              </w:rPr>
            </w:pPr>
            <w:r w:rsidRPr="00420945">
              <w:rPr>
                <w:bCs/>
              </w:rPr>
              <w:t>1.Заседания Координационного Совета Опаринского образовательного кластера по теме</w:t>
            </w:r>
          </w:p>
          <w:p w:rsidR="00D87A12" w:rsidRPr="00D87A12" w:rsidRDefault="00D87A12" w:rsidP="00D87A12">
            <w:pPr>
              <w:rPr>
                <w:bCs/>
              </w:rPr>
            </w:pPr>
            <w:r>
              <w:rPr>
                <w:bCs/>
              </w:rPr>
              <w:t>«</w:t>
            </w:r>
            <w:r w:rsidRPr="00D87A12">
              <w:rPr>
                <w:bCs/>
              </w:rPr>
              <w:t>Цели и задачи инновационной деятельности в образовательном кластере в 2022 году</w:t>
            </w:r>
            <w:r>
              <w:rPr>
                <w:bCs/>
              </w:rPr>
              <w:t>»</w:t>
            </w:r>
          </w:p>
          <w:p w:rsidR="00D8022C" w:rsidRPr="00B05C42" w:rsidRDefault="00D8022C" w:rsidP="003D4679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Default="00DB6D65" w:rsidP="006705F5">
            <w:pPr>
              <w:jc w:val="both"/>
            </w:pPr>
            <w:r>
              <w:t xml:space="preserve"> </w:t>
            </w:r>
            <w:r w:rsidR="006705F5">
              <w:t xml:space="preserve">Январь </w:t>
            </w:r>
            <w:r w:rsidR="00D87A12">
              <w:t>2022</w:t>
            </w:r>
            <w:r w:rsidR="008B4EE6">
              <w:br/>
            </w:r>
            <w:hyperlink r:id="rId13" w:history="1">
              <w:r w:rsidR="008B4EE6" w:rsidRPr="00103DB6">
                <w:rPr>
                  <w:rStyle w:val="ab"/>
                </w:rPr>
                <w:t>https://shkolaoparino-r43.gosweb.gosuslugi.ru/netcat_files/156/2924/Tseli_i_zadachi_innovatsionnoy_deyatel_nosti_v_obrazovatel_nom_klastere_</w:t>
              </w:r>
              <w:r w:rsidR="008B4EE6" w:rsidRPr="00103DB6">
                <w:rPr>
                  <w:rStyle w:val="ab"/>
                </w:rPr>
                <w:lastRenderedPageBreak/>
                <w:t>oparinskogo_rayona_v_2022_godu.pdf</w:t>
              </w:r>
            </w:hyperlink>
          </w:p>
          <w:p w:rsidR="008B4EE6" w:rsidRPr="00B05C42" w:rsidRDefault="008B4EE6" w:rsidP="006705F5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E13759" w:rsidP="009F6A84">
            <w:pPr>
              <w:jc w:val="both"/>
            </w:pPr>
            <w:r>
              <w:lastRenderedPageBreak/>
              <w:t xml:space="preserve"> </w:t>
            </w:r>
            <w:r w:rsidR="009F6A84">
              <w:t>Члены Координационного совета, педагоги муниципальных школ, учреждений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E13759" w:rsidP="00C17A33">
            <w:pPr>
              <w:jc w:val="both"/>
            </w:pPr>
            <w:r>
              <w:t xml:space="preserve"> </w:t>
            </w:r>
            <w:r w:rsidR="002A2ED0">
              <w:t>КОГОБУ СШ пгт Опарино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E13759" w:rsidP="00C17A33">
            <w:pPr>
              <w:jc w:val="both"/>
            </w:pPr>
            <w:r>
              <w:t xml:space="preserve"> окружной</w:t>
            </w:r>
          </w:p>
        </w:tc>
      </w:tr>
      <w:tr w:rsidR="00D8022C" w:rsidRPr="00B05C42" w:rsidTr="00342EC1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6705F5" w:rsidRDefault="006705F5" w:rsidP="003D4679">
            <w:pPr>
              <w:rPr>
                <w:color w:val="000000" w:themeColor="text1"/>
              </w:rPr>
            </w:pPr>
            <w:r w:rsidRPr="006705F5">
              <w:rPr>
                <w:color w:val="000000" w:themeColor="text1"/>
              </w:rPr>
              <w:lastRenderedPageBreak/>
              <w:t>2.</w:t>
            </w:r>
            <w:r w:rsidR="003D4679" w:rsidRPr="006705F5">
              <w:rPr>
                <w:color w:val="000000" w:themeColor="text1"/>
              </w:rPr>
              <w:t>Использование ресурсов «Точки роста» при реализации основных и дополнительных общеобразовательных программ, в развитии социального партнерства на муниципальном уровне»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6705F5" w:rsidRDefault="003D4679" w:rsidP="006705F5">
            <w:pPr>
              <w:rPr>
                <w:color w:val="000000" w:themeColor="text1"/>
              </w:rPr>
            </w:pPr>
            <w:r w:rsidRPr="006705F5">
              <w:rPr>
                <w:color w:val="000000" w:themeColor="text1"/>
              </w:rPr>
              <w:t xml:space="preserve"> </w:t>
            </w:r>
            <w:r w:rsidR="006705F5" w:rsidRPr="006705F5">
              <w:rPr>
                <w:color w:val="000000" w:themeColor="text1"/>
              </w:rPr>
              <w:t>февраль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6705F5" w:rsidRDefault="003D4679" w:rsidP="006705F5">
            <w:pPr>
              <w:rPr>
                <w:color w:val="000000" w:themeColor="text1"/>
              </w:rPr>
            </w:pPr>
            <w:r w:rsidRPr="006705F5">
              <w:rPr>
                <w:color w:val="000000" w:themeColor="text1"/>
              </w:rPr>
              <w:t xml:space="preserve"> Выступление на </w:t>
            </w:r>
            <w:r w:rsidR="006705F5" w:rsidRPr="006705F5">
              <w:rPr>
                <w:color w:val="000000" w:themeColor="text1"/>
              </w:rPr>
              <w:t>совещании директоров муниципальных и государственных школ Опаринского муниципального округа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6705F5" w:rsidRDefault="003D4679" w:rsidP="006705F5">
            <w:pPr>
              <w:rPr>
                <w:color w:val="000000" w:themeColor="text1"/>
              </w:rPr>
            </w:pPr>
            <w:r w:rsidRPr="006705F5">
              <w:rPr>
                <w:color w:val="000000" w:themeColor="text1"/>
              </w:rPr>
              <w:t xml:space="preserve"> </w:t>
            </w:r>
            <w:r w:rsidR="006705F5" w:rsidRPr="006705F5">
              <w:rPr>
                <w:color w:val="000000" w:themeColor="text1"/>
              </w:rPr>
              <w:t>Администрация Опаринского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6705F5" w:rsidRDefault="003D4679" w:rsidP="002A17F0">
            <w:pPr>
              <w:rPr>
                <w:color w:val="000000" w:themeColor="text1"/>
              </w:rPr>
            </w:pPr>
            <w:r w:rsidRPr="006705F5">
              <w:rPr>
                <w:color w:val="000000" w:themeColor="text1"/>
              </w:rPr>
              <w:t xml:space="preserve"> окружной</w:t>
            </w:r>
          </w:p>
        </w:tc>
      </w:tr>
      <w:tr w:rsidR="00D8022C" w:rsidRPr="00B05C42" w:rsidTr="00342EC1">
        <w:trPr>
          <w:trHeight w:val="40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D8022C" w:rsidP="002A17F0">
            <w:r w:rsidRPr="00B05C42">
              <w:t>2. Научно-исследовательское направление (проведение научно-практических конференций, научных семинаров, круглых столов, диагностической работы и т.п.)</w:t>
            </w:r>
          </w:p>
        </w:tc>
      </w:tr>
      <w:tr w:rsidR="00D8022C" w:rsidRPr="00B05C42" w:rsidTr="00342EC1">
        <w:trPr>
          <w:trHeight w:val="686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Название 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Сроки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Место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Уровень</w:t>
            </w:r>
          </w:p>
        </w:tc>
      </w:tr>
      <w:tr w:rsidR="00D8022C" w:rsidRPr="00B05C42" w:rsidTr="00342EC1">
        <w:trPr>
          <w:trHeight w:val="34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975" w:rsidRPr="00726975" w:rsidRDefault="00726975" w:rsidP="00C501DC">
            <w:pPr>
              <w:jc w:val="center"/>
              <w:rPr>
                <w:bCs/>
              </w:rPr>
            </w:pPr>
            <w:r w:rsidRPr="00726975">
              <w:rPr>
                <w:bCs/>
              </w:rPr>
              <w:t>Научно-методический семинар «Развитие функциональной грамотности школьников как актуальная педагогическая проблема»</w:t>
            </w:r>
          </w:p>
          <w:p w:rsidR="00D8022C" w:rsidRPr="00B05C42" w:rsidRDefault="00D8022C" w:rsidP="002361D8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44" w:rsidRPr="008B5B44" w:rsidRDefault="00726975" w:rsidP="008B5B44">
            <w:pPr>
              <w:pStyle w:val="3"/>
              <w:shd w:val="clear" w:color="auto" w:fill="FFFFFF"/>
              <w:spacing w:before="0" w:beforeAutospacing="0"/>
              <w:rPr>
                <w:rFonts w:ascii="Arial" w:hAnsi="Arial" w:cs="Arial"/>
                <w:color w:val="003188"/>
              </w:rPr>
            </w:pPr>
            <w:r w:rsidRPr="008B5B44">
              <w:rPr>
                <w:b w:val="0"/>
                <w:sz w:val="24"/>
              </w:rPr>
              <w:t>Февраль 2022</w:t>
            </w:r>
            <w:r w:rsidR="005C7055">
              <w:br/>
            </w:r>
          </w:p>
          <w:p w:rsidR="00D8022C" w:rsidRPr="00B05C42" w:rsidRDefault="00D8022C" w:rsidP="00C501D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C17A33" w:rsidP="00C501DC">
            <w:pPr>
              <w:jc w:val="center"/>
            </w:pPr>
            <w:r w:rsidRPr="00C17A33">
              <w:t>Онлай</w:t>
            </w:r>
            <w:proofErr w:type="gramStart"/>
            <w:r w:rsidRPr="00C17A33">
              <w:t>н-</w:t>
            </w:r>
            <w:proofErr w:type="gramEnd"/>
            <w:r w:rsidRPr="00C17A33">
              <w:t xml:space="preserve"> конференция</w:t>
            </w:r>
            <w:r w:rsidR="008B5B44" w:rsidRPr="008B5B44">
              <w:rPr>
                <w:rFonts w:ascii="Arial" w:hAnsi="Arial" w:cs="Arial"/>
                <w:color w:val="003188"/>
              </w:rPr>
              <w:t xml:space="preserve"> https://mobz.cc/d7ypf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C17A33" w:rsidP="00C501DC">
            <w:pPr>
              <w:jc w:val="center"/>
            </w:pPr>
            <w:r w:rsidRPr="00C17A33"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C17A33" w:rsidP="00C501DC">
            <w:pPr>
              <w:jc w:val="center"/>
            </w:pPr>
            <w:r w:rsidRPr="00C17A33">
              <w:t>окружной</w:t>
            </w:r>
          </w:p>
        </w:tc>
      </w:tr>
      <w:tr w:rsidR="00DE139C" w:rsidRPr="00B05C42" w:rsidTr="00342EC1">
        <w:trPr>
          <w:trHeight w:val="34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1DC" w:rsidRPr="00C501DC" w:rsidRDefault="00C501DC" w:rsidP="00C501DC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«</w:t>
            </w:r>
            <w:r w:rsidRPr="00C501DC">
              <w:rPr>
                <w:bCs/>
              </w:rPr>
              <w:t>Совершенствование методов и приемов развития функциональной грамотности обучающихся в рамках внедрения и использования инновационных технологий обучения</w:t>
            </w:r>
            <w:r>
              <w:rPr>
                <w:bCs/>
              </w:rPr>
              <w:t>»</w:t>
            </w:r>
          </w:p>
          <w:p w:rsidR="00C501DC" w:rsidRPr="00C501DC" w:rsidRDefault="00C501DC" w:rsidP="00C501DC">
            <w:pPr>
              <w:jc w:val="center"/>
              <w:rPr>
                <w:b/>
                <w:bCs/>
              </w:rPr>
            </w:pPr>
          </w:p>
          <w:p w:rsidR="00DE139C" w:rsidRPr="00726975" w:rsidRDefault="00DE139C" w:rsidP="00C501DC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9C" w:rsidRDefault="00C501DC" w:rsidP="00C501DC">
            <w:pPr>
              <w:jc w:val="center"/>
            </w:pPr>
            <w:r>
              <w:t>Июнь 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9C" w:rsidRPr="00C17A33" w:rsidRDefault="00C501DC" w:rsidP="00C501DC">
            <w:pPr>
              <w:jc w:val="center"/>
            </w:pPr>
            <w:r>
              <w:t>Очно/онлайн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9C" w:rsidRPr="00C17A33" w:rsidRDefault="00C501DC" w:rsidP="00C501DC">
            <w:pPr>
              <w:jc w:val="center"/>
            </w:pPr>
            <w:r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9C" w:rsidRDefault="00C501DC" w:rsidP="00C501DC">
            <w:pPr>
              <w:jc w:val="center"/>
            </w:pPr>
            <w:r>
              <w:t>окружной</w:t>
            </w:r>
          </w:p>
        </w:tc>
      </w:tr>
      <w:tr w:rsidR="00D8022C" w:rsidRPr="00B05C42" w:rsidTr="00342EC1">
        <w:trPr>
          <w:trHeight w:val="34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E1642B" w:rsidP="001B5854">
            <w:pPr>
              <w:jc w:val="center"/>
            </w:pPr>
            <w:r>
              <w:t xml:space="preserve">Единый методический день «Развитие функциональной грамотности школьников: от теории к практике (в рамках </w:t>
            </w:r>
            <w:r w:rsidR="001B5854">
              <w:t xml:space="preserve">демонстрации </w:t>
            </w:r>
            <w:r>
              <w:t>инновационных технологий обучения)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E946B2" w:rsidP="002A17F0">
            <w:r>
              <w:t xml:space="preserve">  Март 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Default="00F520A9" w:rsidP="00F6463B">
            <w:pPr>
              <w:jc w:val="center"/>
            </w:pPr>
            <w:r>
              <w:t>о</w:t>
            </w:r>
            <w:r w:rsidR="001B5854">
              <w:t>чно</w:t>
            </w:r>
            <w:r>
              <w:br/>
            </w:r>
            <w:hyperlink r:id="rId14" w:history="1">
              <w:r w:rsidRPr="00103DB6">
                <w:rPr>
                  <w:rStyle w:val="ab"/>
                </w:rPr>
                <w:t>https://shkolaoparino-r43.gosweb.gosuslugi.ru/glavnoe/Деятельность/РИП/</w:t>
              </w:r>
            </w:hyperlink>
          </w:p>
          <w:p w:rsidR="00F520A9" w:rsidRPr="00B05C42" w:rsidRDefault="00F520A9" w:rsidP="00F646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8D46EE" w:rsidP="002A17F0">
            <w:r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8D46EE" w:rsidP="001B5854">
            <w:r>
              <w:t xml:space="preserve"> </w:t>
            </w:r>
            <w:r w:rsidR="001B5854">
              <w:t>окружной</w:t>
            </w:r>
          </w:p>
        </w:tc>
      </w:tr>
      <w:tr w:rsidR="008D46EE" w:rsidRPr="00B05C42" w:rsidTr="00342EC1">
        <w:trPr>
          <w:trHeight w:val="34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6EE" w:rsidRDefault="00FA77DC" w:rsidP="002A17F0">
            <w:r>
              <w:t>Районные методические объединения учителе</w:t>
            </w:r>
            <w:proofErr w:type="gramStart"/>
            <w:r>
              <w:t>й-</w:t>
            </w:r>
            <w:proofErr w:type="gramEnd"/>
            <w:r>
              <w:t xml:space="preserve"> предметников</w:t>
            </w:r>
            <w:r w:rsidR="00922AE2">
              <w:t xml:space="preserve"> </w:t>
            </w:r>
            <w:r w:rsidR="00C526F7">
              <w:t xml:space="preserve">по вопросам </w:t>
            </w:r>
            <w:proofErr w:type="spellStart"/>
            <w:r w:rsidR="0079412A">
              <w:t>цифровизации</w:t>
            </w:r>
            <w:proofErr w:type="spellEnd"/>
            <w:r w:rsidR="0079412A">
              <w:t xml:space="preserve"> образовательного процесса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6EE" w:rsidRDefault="00FA77DC" w:rsidP="001B5854">
            <w:r>
              <w:t xml:space="preserve"> Апрель, сентябрь,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6EE" w:rsidRDefault="00FA77DC" w:rsidP="00F6463B">
            <w:pPr>
              <w:jc w:val="center"/>
            </w:pPr>
            <w:r>
              <w:t>Круглый стол</w:t>
            </w:r>
          </w:p>
          <w:p w:rsidR="00F6463B" w:rsidRDefault="00F6463B" w:rsidP="00F6463B">
            <w:pPr>
              <w:jc w:val="center"/>
            </w:pPr>
            <w:r>
              <w:t>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6EE" w:rsidRDefault="00FA77DC" w:rsidP="002A17F0">
            <w:r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6EE" w:rsidRDefault="0079412A" w:rsidP="002A17F0">
            <w:r>
              <w:t xml:space="preserve"> муниципальный</w:t>
            </w:r>
          </w:p>
        </w:tc>
      </w:tr>
      <w:tr w:rsidR="00D8022C" w:rsidRPr="00B05C42" w:rsidTr="00342EC1">
        <w:trPr>
          <w:trHeight w:val="537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D8022C" w:rsidP="002A17F0">
            <w:pPr>
              <w:jc w:val="both"/>
            </w:pPr>
            <w:r w:rsidRPr="00B05C42">
              <w:t>3. Учебно-методическое направление (проведение и участие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D8022C" w:rsidRPr="00B05C42" w:rsidTr="00342EC1">
        <w:trPr>
          <w:trHeight w:val="3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F6463B" w:rsidP="00F6463B">
            <w:pPr>
              <w:jc w:val="center"/>
            </w:pPr>
            <w:r>
              <w:t>Проведение открытого занятия</w:t>
            </w:r>
            <w:r w:rsidR="00311AD1" w:rsidRPr="00311AD1">
              <w:t xml:space="preserve"> по графическому дизайну «Онлайн-школа»</w:t>
            </w:r>
            <w:r w:rsidR="00311AD1">
              <w:t xml:space="preserve"> для педагогов муниципальных школ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F6463B" w:rsidP="00F6463B">
            <w:r>
              <w:t>Март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Default="001B704C" w:rsidP="00420945">
            <w:pPr>
              <w:jc w:val="center"/>
            </w:pPr>
            <w:r>
              <w:t>П</w:t>
            </w:r>
            <w:r w:rsidR="00716A38">
              <w:t>рактикум</w:t>
            </w:r>
          </w:p>
          <w:p w:rsidR="001B704C" w:rsidRDefault="00AE5197" w:rsidP="00420945">
            <w:pPr>
              <w:jc w:val="center"/>
            </w:pPr>
            <w:r>
              <w:t>в рамках р</w:t>
            </w:r>
            <w:r w:rsidR="001B704C">
              <w:t xml:space="preserve">айонное методическое объединение учителей </w:t>
            </w:r>
            <w:r w:rsidR="001B704C">
              <w:lastRenderedPageBreak/>
              <w:t>физики, информатики</w:t>
            </w:r>
          </w:p>
          <w:p w:rsidR="00AE5197" w:rsidRPr="00B05C42" w:rsidRDefault="00AE5197" w:rsidP="00420945">
            <w:pPr>
              <w:jc w:val="center"/>
            </w:pPr>
            <w:r>
              <w:t>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716A38" w:rsidP="00420945">
            <w:pPr>
              <w:jc w:val="center"/>
            </w:pPr>
            <w:r>
              <w:lastRenderedPageBreak/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716A38" w:rsidP="00420945">
            <w:pPr>
              <w:jc w:val="center"/>
            </w:pPr>
            <w:r>
              <w:t>муниципальный</w:t>
            </w:r>
          </w:p>
        </w:tc>
      </w:tr>
      <w:tr w:rsidR="00AF5CA2" w:rsidRPr="00B05C42" w:rsidTr="00342EC1">
        <w:trPr>
          <w:trHeight w:val="3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0A9" w:rsidRDefault="004A54EE" w:rsidP="00F520A9">
            <w:pPr>
              <w:jc w:val="center"/>
            </w:pPr>
            <w:r>
              <w:lastRenderedPageBreak/>
              <w:t xml:space="preserve">Проведение  </w:t>
            </w:r>
            <w:r w:rsidR="0068173A">
              <w:t>с</w:t>
            </w:r>
            <w:r w:rsidR="000B5094">
              <w:t>еминар</w:t>
            </w:r>
            <w:r>
              <w:t>а</w:t>
            </w:r>
            <w:r w:rsidR="000B5094">
              <w:t>-практикум</w:t>
            </w:r>
            <w:r>
              <w:t>а</w:t>
            </w:r>
            <w:r w:rsidR="000B5094">
              <w:t xml:space="preserve"> по решению заданий по математической грамотности</w:t>
            </w:r>
            <w:r w:rsidR="0068173A">
              <w:t xml:space="preserve"> для педагогов муниципальных школ</w:t>
            </w:r>
            <w:r w:rsidR="00561819">
              <w:t xml:space="preserve"> «Использование цифровых образовательных инструментов</w:t>
            </w:r>
            <w:r w:rsidR="00A35C5F">
              <w:t xml:space="preserve"> для подготовки учащихся к ОГЭ по математике»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CA2" w:rsidRDefault="00285AB2" w:rsidP="000B5094">
            <w:r>
              <w:t xml:space="preserve"> </w:t>
            </w:r>
            <w:r w:rsidR="000B5094">
              <w:t>Март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63B" w:rsidRDefault="00FB1367" w:rsidP="00420945">
            <w:pPr>
              <w:jc w:val="center"/>
            </w:pPr>
            <w:r>
              <w:t>Семинар-практикум</w:t>
            </w:r>
            <w:r w:rsidR="00AE5197">
              <w:t xml:space="preserve"> </w:t>
            </w:r>
            <w:r>
              <w:t>в рамках</w:t>
            </w:r>
          </w:p>
          <w:p w:rsidR="00FB1367" w:rsidRDefault="00FB1367" w:rsidP="00420945">
            <w:pPr>
              <w:jc w:val="center"/>
            </w:pPr>
            <w:r>
              <w:t>районного</w:t>
            </w:r>
          </w:p>
          <w:p w:rsidR="00AF5CA2" w:rsidRDefault="00285AB2" w:rsidP="00420945">
            <w:pPr>
              <w:jc w:val="center"/>
            </w:pPr>
            <w:r>
              <w:t xml:space="preserve">методическое объединение </w:t>
            </w:r>
            <w:r w:rsidR="000B5094">
              <w:t>учителей математики</w:t>
            </w:r>
          </w:p>
          <w:p w:rsidR="00AE5197" w:rsidRDefault="00AE5197" w:rsidP="00420945">
            <w:pPr>
              <w:jc w:val="center"/>
            </w:pPr>
            <w:r>
              <w:t>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CA2" w:rsidRDefault="00576516" w:rsidP="00420945">
            <w:pPr>
              <w:jc w:val="center"/>
            </w:pPr>
            <w:r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CA2" w:rsidRDefault="00576516" w:rsidP="00420945">
            <w:pPr>
              <w:jc w:val="center"/>
            </w:pPr>
            <w:r>
              <w:t>муниципальный</w:t>
            </w:r>
          </w:p>
        </w:tc>
      </w:tr>
      <w:tr w:rsidR="00D8022C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4A54EE" w:rsidP="00A35C5F">
            <w:pPr>
              <w:jc w:val="center"/>
            </w:pPr>
            <w:r>
              <w:t>Проведение открытого</w:t>
            </w:r>
            <w:r w:rsidR="000B5094">
              <w:t xml:space="preserve"> мастер-класс</w:t>
            </w:r>
            <w:r>
              <w:t>а</w:t>
            </w:r>
            <w:r w:rsidR="000B5094">
              <w:t xml:space="preserve"> по физике «Тормози заранее»</w:t>
            </w:r>
            <w:r w:rsidR="0068173A">
              <w:t xml:space="preserve"> для педагогов муниципальных школ</w:t>
            </w:r>
            <w:r w:rsidR="00A35C5F">
              <w:t xml:space="preserve"> («Применение цифровых образовательных ресурсов при подготовке обучающихся к ОГЭ и ЕГЭ по физике»)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68173A" w:rsidP="002A17F0">
            <w:r>
              <w:t xml:space="preserve"> Март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67" w:rsidRDefault="00FB1367" w:rsidP="00420945">
            <w:pPr>
              <w:jc w:val="center"/>
            </w:pPr>
            <w:r>
              <w:t>Мастер-класс в рамках</w:t>
            </w:r>
          </w:p>
          <w:p w:rsidR="00D8022C" w:rsidRDefault="00FB1367" w:rsidP="00420945">
            <w:pPr>
              <w:jc w:val="center"/>
            </w:pPr>
            <w:r>
              <w:t>районного</w:t>
            </w:r>
            <w:r w:rsidR="0068173A" w:rsidRPr="0068173A">
              <w:t xml:space="preserve"> </w:t>
            </w:r>
            <w:r>
              <w:t>методического объединения</w:t>
            </w:r>
            <w:r w:rsidR="0068173A" w:rsidRPr="0068173A">
              <w:t xml:space="preserve"> </w:t>
            </w:r>
            <w:r w:rsidR="0068173A">
              <w:t>учителей физики, информатики</w:t>
            </w:r>
          </w:p>
          <w:p w:rsidR="00AE5197" w:rsidRPr="00B05C42" w:rsidRDefault="00AE5197" w:rsidP="00420945">
            <w:pPr>
              <w:jc w:val="center"/>
            </w:pPr>
            <w:r>
              <w:t>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73A" w:rsidRPr="00B05C42" w:rsidRDefault="0068173A" w:rsidP="00420945">
            <w:pPr>
              <w:jc w:val="center"/>
            </w:pPr>
          </w:p>
          <w:p w:rsidR="00C526F7" w:rsidRPr="00B05C42" w:rsidRDefault="00311AD1" w:rsidP="00420945">
            <w:pPr>
              <w:jc w:val="center"/>
            </w:pPr>
            <w:r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22C" w:rsidRPr="00B05C42" w:rsidRDefault="00C526F7" w:rsidP="00420945">
            <w:pPr>
              <w:jc w:val="center"/>
            </w:pPr>
            <w:r>
              <w:t>муниципальный</w:t>
            </w:r>
          </w:p>
        </w:tc>
      </w:tr>
      <w:tr w:rsidR="007518CD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4A54EE" w:rsidP="00B70CD4">
            <w:pPr>
              <w:jc w:val="center"/>
            </w:pPr>
            <w:r>
              <w:t>Проведение открытого</w:t>
            </w:r>
            <w:r w:rsidR="007518CD">
              <w:t xml:space="preserve"> урок</w:t>
            </w:r>
            <w:r>
              <w:t>а</w:t>
            </w:r>
            <w:r w:rsidR="007518CD">
              <w:t xml:space="preserve">  по русскому языку «Включение заданий по читательской грамотности в подготовку к ОГЭ по русскому языку» Тема «Милосердие»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7518CD" w:rsidP="00B90415">
            <w:pPr>
              <w:jc w:val="center"/>
            </w:pPr>
            <w:r>
              <w:t>Март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67" w:rsidRDefault="00FB1367" w:rsidP="00420945">
            <w:pPr>
              <w:jc w:val="center"/>
            </w:pPr>
            <w:r>
              <w:t>Открытый урок в рамках</w:t>
            </w:r>
          </w:p>
          <w:p w:rsidR="007518CD" w:rsidRDefault="00FB1367" w:rsidP="00420945">
            <w:pPr>
              <w:jc w:val="center"/>
            </w:pPr>
            <w:r>
              <w:t>районного методического объединения</w:t>
            </w:r>
            <w:r w:rsidR="007518CD">
              <w:t xml:space="preserve"> учителей русского языка и литературы</w:t>
            </w:r>
            <w:r w:rsidR="00AE5197">
              <w:t xml:space="preserve">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C701FB" w:rsidP="00420945">
            <w:pPr>
              <w:jc w:val="center"/>
            </w:pPr>
            <w:r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7518CD" w:rsidP="00420945">
            <w:pPr>
              <w:jc w:val="center"/>
            </w:pPr>
            <w:r>
              <w:t>муниципальный</w:t>
            </w:r>
          </w:p>
        </w:tc>
      </w:tr>
      <w:tr w:rsidR="007518CD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4A54EE" w:rsidP="00B70CD4">
            <w:pPr>
              <w:jc w:val="center"/>
            </w:pPr>
            <w:r>
              <w:t>Проведение открытого</w:t>
            </w:r>
            <w:r w:rsidR="002361D8">
              <w:t xml:space="preserve"> урок</w:t>
            </w:r>
            <w:r>
              <w:t>а</w:t>
            </w:r>
            <w:r w:rsidR="002361D8">
              <w:t xml:space="preserve"> для учителей Северо-Западного образовательного округа «Преподавание наглядной геометрии</w:t>
            </w:r>
            <w:r w:rsidR="00AF066B">
              <w:t>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AF066B" w:rsidP="00B90415">
            <w:pPr>
              <w:jc w:val="center"/>
            </w:pPr>
            <w:r>
              <w:t>Ноябрь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AE5197" w:rsidP="00420945">
            <w:pPr>
              <w:jc w:val="center"/>
            </w:pPr>
            <w:r>
              <w:t>о</w:t>
            </w:r>
            <w:r w:rsidR="00FB1367">
              <w:t>ткрытый урок</w:t>
            </w:r>
            <w:r>
              <w:t xml:space="preserve">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C701FB" w:rsidP="00420945">
            <w:pPr>
              <w:jc w:val="center"/>
            </w:pPr>
            <w:r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AF066B" w:rsidP="00420945">
            <w:pPr>
              <w:jc w:val="center"/>
            </w:pPr>
            <w:r>
              <w:t>окружной</w:t>
            </w:r>
          </w:p>
        </w:tc>
      </w:tr>
      <w:tr w:rsidR="007518CD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Pr="00037048" w:rsidRDefault="00697CB9" w:rsidP="00B70CD4">
            <w:pPr>
              <w:jc w:val="center"/>
            </w:pPr>
            <w:r>
              <w:t>Проведение открытого</w:t>
            </w:r>
            <w:r w:rsidR="00AF066B">
              <w:t xml:space="preserve"> урок</w:t>
            </w:r>
            <w:r>
              <w:t>а</w:t>
            </w:r>
            <w:r w:rsidR="00AF066B">
              <w:t xml:space="preserve"> для учителей Северо-Западного образовательного округа «Развитие функциональной грамотности обучающихся на занятиях по дополнительной общеразвивающей программе </w:t>
            </w:r>
            <w:r w:rsidR="00037048">
              <w:rPr>
                <w:lang w:val="en-US"/>
              </w:rPr>
              <w:t>LEGO</w:t>
            </w:r>
            <w:r w:rsidR="00037048" w:rsidRPr="00037048">
              <w:t>-</w:t>
            </w:r>
            <w:r w:rsidR="00037048">
              <w:t>конструирование»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037048" w:rsidP="00B90415">
            <w:pPr>
              <w:jc w:val="center"/>
            </w:pPr>
            <w:r>
              <w:t>Ноябрь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FB1367" w:rsidP="00FB1367">
            <w:pPr>
              <w:jc w:val="center"/>
            </w:pPr>
            <w:r>
              <w:t>Занятие по дополнительному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C701FB" w:rsidP="00420945">
            <w:pPr>
              <w:jc w:val="center"/>
            </w:pPr>
            <w:r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CD" w:rsidRDefault="00037048" w:rsidP="00420945">
            <w:pPr>
              <w:jc w:val="center"/>
            </w:pPr>
            <w:r>
              <w:t>окружной</w:t>
            </w:r>
          </w:p>
        </w:tc>
      </w:tr>
      <w:tr w:rsidR="00342EC1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Default="00342EC1" w:rsidP="00B70CD4">
            <w:pPr>
              <w:jc w:val="center"/>
            </w:pPr>
            <w:r>
              <w:t>Проведение открытого урока для учителей Северо-Западного образовательного округа «Приемы обучения смысловому чтению младших школьников на примере интегрированного урока внеклассного чтения и окружающего мира»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Default="00342EC1" w:rsidP="00B90415">
            <w:pPr>
              <w:jc w:val="center"/>
            </w:pPr>
            <w:r>
              <w:t>Ноябрь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Default="00342EC1" w:rsidP="00B90415">
            <w:pPr>
              <w:jc w:val="center"/>
            </w:pPr>
            <w:r>
              <w:t>Открытый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Default="00342EC1">
            <w:r w:rsidRPr="00B97B6B"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Default="00342EC1" w:rsidP="002A17F0">
            <w:r>
              <w:t>окружной</w:t>
            </w:r>
          </w:p>
        </w:tc>
      </w:tr>
      <w:tr w:rsidR="00342EC1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Pr="00697CB9" w:rsidRDefault="00342EC1" w:rsidP="00B90415">
            <w:pPr>
              <w:jc w:val="center"/>
            </w:pPr>
            <w:r>
              <w:t xml:space="preserve">Проведение открытого урока для </w:t>
            </w:r>
            <w:r>
              <w:lastRenderedPageBreak/>
              <w:t>учителей Северо-Западного образовательного округа «Цифровые сервисы как средство развития функциональной грамотности» («</w:t>
            </w:r>
            <w:r>
              <w:rPr>
                <w:lang w:val="en-US"/>
              </w:rPr>
              <w:t>QR</w:t>
            </w:r>
            <w:r w:rsidRPr="00697CB9">
              <w:t>-</w:t>
            </w:r>
            <w:r>
              <w:t>код как способ кодирования информации»)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Default="00342EC1" w:rsidP="00B90415">
            <w:pPr>
              <w:jc w:val="center"/>
            </w:pPr>
            <w:r>
              <w:lastRenderedPageBreak/>
              <w:t xml:space="preserve">Ноябрь </w:t>
            </w:r>
            <w:r>
              <w:lastRenderedPageBreak/>
              <w:t>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Default="00342EC1" w:rsidP="00EF4D0F">
            <w:pPr>
              <w:jc w:val="center"/>
            </w:pPr>
            <w:r>
              <w:lastRenderedPageBreak/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Default="00342EC1">
            <w:r w:rsidRPr="00B97B6B">
              <w:t xml:space="preserve">КОГОБУ </w:t>
            </w:r>
            <w:r w:rsidRPr="00B97B6B">
              <w:lastRenderedPageBreak/>
              <w:t>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C1" w:rsidRDefault="00342EC1" w:rsidP="002A17F0">
            <w:r>
              <w:lastRenderedPageBreak/>
              <w:t>окружной</w:t>
            </w:r>
          </w:p>
        </w:tc>
      </w:tr>
      <w:tr w:rsidR="00037048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48" w:rsidRDefault="00420945" w:rsidP="00031968">
            <w:pPr>
              <w:jc w:val="center"/>
            </w:pPr>
            <w:proofErr w:type="spellStart"/>
            <w:r>
              <w:lastRenderedPageBreak/>
              <w:t>Интенсив</w:t>
            </w:r>
            <w:proofErr w:type="spellEnd"/>
            <w:r>
              <w:t xml:space="preserve"> «Траектория цифры: расширяем границы </w:t>
            </w:r>
            <w:proofErr w:type="gramStart"/>
            <w:r>
              <w:t>привычного</w:t>
            </w:r>
            <w:proofErr w:type="gramEnd"/>
            <w:r>
              <w:t>» в рамках Недели ин</w:t>
            </w:r>
            <w:r w:rsidR="00031968">
              <w:t xml:space="preserve">форматизации на Вятской земле»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48" w:rsidRDefault="00420945" w:rsidP="002A17F0">
            <w:pPr>
              <w:jc w:val="center"/>
            </w:pPr>
            <w:r>
              <w:t>Октябрь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48" w:rsidRDefault="00EF4D0F" w:rsidP="002A17F0">
            <w:pPr>
              <w:jc w:val="center"/>
            </w:pPr>
            <w:r>
              <w:t>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48" w:rsidRDefault="005802FF" w:rsidP="002A17F0">
            <w:pPr>
              <w:jc w:val="center"/>
            </w:pPr>
            <w:r>
              <w:t>КОГОАУ ДПО «ИРО Кировской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48" w:rsidRDefault="00420945" w:rsidP="002A17F0">
            <w:pPr>
              <w:jc w:val="center"/>
            </w:pPr>
            <w:r>
              <w:t>региональный</w:t>
            </w:r>
          </w:p>
        </w:tc>
      </w:tr>
      <w:tr w:rsidR="00031968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968" w:rsidRDefault="00F83DC9" w:rsidP="00031968">
            <w:pPr>
              <w:jc w:val="center"/>
            </w:pPr>
            <w:r>
              <w:t>Выступление директора опорной школы на окружном мероприятии «Опыт организации опорной школой повышения методической компетенции педагогов образовательного кластера в</w:t>
            </w:r>
            <w:r w:rsidR="00342EC1">
              <w:t xml:space="preserve"> сфере развития функциональной грамотности»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968" w:rsidRDefault="00342EC1" w:rsidP="002A17F0">
            <w:pPr>
              <w:jc w:val="center"/>
            </w:pPr>
            <w:r>
              <w:t>Ноябрь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968" w:rsidRDefault="00342EC1" w:rsidP="002A17F0">
            <w:pPr>
              <w:jc w:val="center"/>
            </w:pPr>
            <w:r>
              <w:t>доклад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968" w:rsidRDefault="00342EC1" w:rsidP="002A17F0">
            <w:pPr>
              <w:jc w:val="center"/>
            </w:pPr>
            <w:r w:rsidRPr="00342EC1">
              <w:t>КОГОБУ СШ пгт Опарино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968" w:rsidRDefault="00342EC1" w:rsidP="002A17F0">
            <w:pPr>
              <w:jc w:val="center"/>
            </w:pPr>
            <w:r>
              <w:t>окружной</w:t>
            </w:r>
          </w:p>
        </w:tc>
      </w:tr>
      <w:tr w:rsidR="00216E1C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1C" w:rsidRDefault="00216E1C" w:rsidP="00697CB9">
            <w:pPr>
              <w:jc w:val="center"/>
            </w:pPr>
            <w:r>
              <w:t xml:space="preserve">Выступление директора опорной школы на региональном мероприятии </w:t>
            </w:r>
            <w:r w:rsidR="00C701FB">
              <w:t xml:space="preserve">профильных ресурсных центров г. Кирова </w:t>
            </w:r>
            <w:r>
              <w:t>по теме «Взаимодействие опорной и муниципальных школ в рамках образовательного кластера по вопросам фор</w:t>
            </w:r>
            <w:r w:rsidR="00C701FB">
              <w:t>мирования функциональной грамот</w:t>
            </w:r>
            <w:r>
              <w:t>ности»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1C" w:rsidRDefault="00216E1C" w:rsidP="002A17F0">
            <w:pPr>
              <w:jc w:val="center"/>
            </w:pPr>
            <w:r>
              <w:t>октябрь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1C" w:rsidRDefault="00EF4D0F" w:rsidP="002A17F0">
            <w:pPr>
              <w:jc w:val="center"/>
            </w:pPr>
            <w:r>
              <w:t>доклад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1C" w:rsidRDefault="00342EC1" w:rsidP="002A17F0">
            <w:pPr>
              <w:jc w:val="center"/>
            </w:pPr>
            <w:r>
              <w:t>ФМЛ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1C" w:rsidRDefault="00C701FB" w:rsidP="002A17F0">
            <w:pPr>
              <w:jc w:val="center"/>
            </w:pPr>
            <w:r>
              <w:t>региональный</w:t>
            </w:r>
          </w:p>
        </w:tc>
      </w:tr>
      <w:tr w:rsidR="00404DC6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D0F" w:rsidRDefault="00404DC6" w:rsidP="00697CB9">
            <w:pPr>
              <w:jc w:val="center"/>
            </w:pPr>
            <w:r>
              <w:t>Распространение опыта работы по теме РИП (7 разработок</w:t>
            </w:r>
            <w:r w:rsidR="00EF4D0F">
              <w:t xml:space="preserve"> уроков</w:t>
            </w:r>
            <w:r>
              <w:t xml:space="preserve">) на окружном методическом дне </w:t>
            </w:r>
            <w:proofErr w:type="gramStart"/>
            <w:r w:rsidR="00EF4D0F">
              <w:t>в</w:t>
            </w:r>
            <w:proofErr w:type="gramEnd"/>
            <w:r w:rsidR="00EF4D0F">
              <w:t xml:space="preserve"> </w:t>
            </w:r>
          </w:p>
          <w:p w:rsidR="00404DC6" w:rsidRDefault="00EF4D0F" w:rsidP="00697CB9">
            <w:pPr>
              <w:jc w:val="center"/>
            </w:pPr>
            <w:r>
              <w:t>пгт</w:t>
            </w:r>
            <w:r w:rsidR="00404DC6">
              <w:t xml:space="preserve"> Подосиновец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DC6" w:rsidRDefault="00A244C7" w:rsidP="002A17F0">
            <w:pPr>
              <w:jc w:val="center"/>
            </w:pPr>
            <w:r>
              <w:t>Н</w:t>
            </w:r>
            <w:r w:rsidR="00404DC6">
              <w:t>оябрь</w:t>
            </w:r>
            <w:r>
              <w:t xml:space="preserve">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DC6" w:rsidRDefault="00EF4D0F" w:rsidP="002A17F0">
            <w:pPr>
              <w:jc w:val="center"/>
            </w:pPr>
            <w:r>
              <w:t>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DC6" w:rsidRDefault="0014301A" w:rsidP="002A17F0">
            <w:pPr>
              <w:jc w:val="center"/>
            </w:pPr>
            <w:r>
              <w:t>КОГОБУ СШ пгт Подосиновец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DC6" w:rsidRDefault="0014301A" w:rsidP="002A17F0">
            <w:pPr>
              <w:jc w:val="center"/>
            </w:pPr>
            <w:r>
              <w:t>окружной</w:t>
            </w:r>
          </w:p>
        </w:tc>
      </w:tr>
      <w:tr w:rsidR="00A244C7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C7" w:rsidRDefault="00A244C7" w:rsidP="00697CB9">
            <w:pPr>
              <w:jc w:val="center"/>
            </w:pPr>
            <w:r w:rsidRPr="00A244C7">
              <w:t>Обобщение опыта на 49 –</w:t>
            </w:r>
            <w:proofErr w:type="gramStart"/>
            <w:r w:rsidRPr="00A244C7">
              <w:t>ой</w:t>
            </w:r>
            <w:proofErr w:type="gramEnd"/>
            <w:r w:rsidRPr="00A244C7">
              <w:t xml:space="preserve"> областной конференции учителей русского языка и литературы (урок по русскому языку)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C7" w:rsidRDefault="00A244C7" w:rsidP="002A17F0">
            <w:pPr>
              <w:jc w:val="center"/>
            </w:pPr>
            <w:r>
              <w:t>Ноябрь 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C7" w:rsidRDefault="00A244C7" w:rsidP="002A17F0">
            <w:pPr>
              <w:jc w:val="center"/>
            </w:pPr>
            <w:r>
              <w:t>Публикация в сборнике 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C7" w:rsidRDefault="00A244C7" w:rsidP="002A17F0">
            <w:pPr>
              <w:jc w:val="center"/>
            </w:pPr>
            <w:r>
              <w:t>КОГОАУ ДПО ИРО Кировской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C7" w:rsidRDefault="00A244C7" w:rsidP="002A17F0">
            <w:pPr>
              <w:jc w:val="center"/>
            </w:pPr>
            <w:r>
              <w:t>региональный</w:t>
            </w:r>
          </w:p>
        </w:tc>
      </w:tr>
      <w:tr w:rsidR="00404DC6" w:rsidRPr="00B05C42" w:rsidTr="00342EC1">
        <w:trPr>
          <w:trHeight w:val="3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30B" w:rsidRPr="0014301A" w:rsidRDefault="0062188A" w:rsidP="0015724F">
            <w:pPr>
              <w:jc w:val="center"/>
            </w:pPr>
            <w:r>
              <w:t>Статья</w:t>
            </w:r>
            <w:r w:rsidR="009E230B" w:rsidRPr="0014301A">
              <w:t xml:space="preserve"> в международном научно-практическом журнале «Теория и практика современной науки» </w:t>
            </w:r>
            <w:r w:rsidR="009E230B" w:rsidRPr="0014301A">
              <w:rPr>
                <w:lang w:val="en-US"/>
              </w:rPr>
              <w:t>ISSN</w:t>
            </w:r>
            <w:r w:rsidR="009E230B" w:rsidRPr="0014301A">
              <w:t xml:space="preserve"> 2412-9682, выпуск № 11 (89) 2022</w:t>
            </w:r>
            <w:r w:rsidR="0015724F">
              <w:t xml:space="preserve"> «</w:t>
            </w:r>
            <w:r w:rsidR="009E230B" w:rsidRPr="0014301A">
              <w:t>Формирование функциональной грамотности в рамках деятельности образовательного кластера»</w:t>
            </w:r>
            <w:r w:rsidR="0015724F">
              <w:t xml:space="preserve"> </w:t>
            </w:r>
          </w:p>
          <w:p w:rsidR="00404DC6" w:rsidRDefault="00404DC6" w:rsidP="00697CB9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DC6" w:rsidRDefault="0014301A" w:rsidP="002A17F0">
            <w:pPr>
              <w:jc w:val="center"/>
            </w:pPr>
            <w:r>
              <w:t>01.11.2022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DC6" w:rsidRDefault="0014301A" w:rsidP="002A17F0">
            <w:pPr>
              <w:jc w:val="center"/>
            </w:pPr>
            <w:r>
              <w:t>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4F" w:rsidRDefault="0015724F" w:rsidP="002A17F0">
            <w:pPr>
              <w:jc w:val="center"/>
            </w:pPr>
            <w:r>
              <w:t>ООО «Институт управления и социально-экономического развития»</w:t>
            </w:r>
          </w:p>
          <w:p w:rsidR="00404DC6" w:rsidRDefault="0015724F" w:rsidP="002A17F0">
            <w:pPr>
              <w:jc w:val="center"/>
            </w:pPr>
            <w:r>
              <w:t>г. Саратов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DC6" w:rsidRDefault="0015724F" w:rsidP="002A17F0">
            <w:pPr>
              <w:jc w:val="center"/>
            </w:pPr>
            <w:r>
              <w:t>международный</w:t>
            </w:r>
          </w:p>
        </w:tc>
      </w:tr>
      <w:tr w:rsidR="0015724F" w:rsidRPr="00B05C42" w:rsidTr="00342EC1">
        <w:trPr>
          <w:trHeight w:val="155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4F" w:rsidRPr="0014301A" w:rsidRDefault="0062188A" w:rsidP="00C52839">
            <w:r w:rsidRPr="0062188A">
              <w:rPr>
                <w:b/>
                <w:bCs/>
              </w:rPr>
              <w:t xml:space="preserve"> </w:t>
            </w:r>
            <w:r w:rsidRPr="0062188A">
              <w:rPr>
                <w:bCs/>
              </w:rPr>
              <w:t>Статья «Развитие функциональной грамотности школьников:</w:t>
            </w:r>
            <w:r w:rsidRPr="0062188A">
              <w:rPr>
                <w:bCs/>
              </w:rPr>
              <w:br/>
              <w:t xml:space="preserve"> от теории к практике» на информационно-образовательном портале МОКО.</w:t>
            </w:r>
            <w:r w:rsidR="00C52839">
              <w:rPr>
                <w:b/>
                <w:bCs/>
              </w:rPr>
              <w:br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4F" w:rsidRDefault="00B65178" w:rsidP="002A17F0">
            <w:r>
              <w:t xml:space="preserve"> 28.03.2022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4F" w:rsidRDefault="00C52839" w:rsidP="00420945">
            <w:pPr>
              <w:jc w:val="center"/>
            </w:pPr>
            <w:r>
              <w:t>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4F" w:rsidRDefault="0062188A" w:rsidP="0068173A">
            <w:r>
              <w:t xml:space="preserve"> Информационно-образовательный портал Министерств</w:t>
            </w:r>
            <w:r w:rsidR="00C52839">
              <w:t xml:space="preserve">а </w:t>
            </w:r>
            <w:r w:rsidR="00C52839" w:rsidRPr="00C52839">
              <w:t xml:space="preserve">образования Кировской </w:t>
            </w:r>
            <w:r w:rsidR="00C52839" w:rsidRPr="00C52839">
              <w:lastRenderedPageBreak/>
              <w:t>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4F" w:rsidRDefault="0062188A" w:rsidP="002A17F0">
            <w:r>
              <w:lastRenderedPageBreak/>
              <w:t>региональный</w:t>
            </w:r>
          </w:p>
        </w:tc>
      </w:tr>
      <w:tr w:rsidR="00C52839" w:rsidRPr="00B05C42" w:rsidTr="00342EC1">
        <w:trPr>
          <w:trHeight w:val="28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Pr="0062188A" w:rsidRDefault="00C52839" w:rsidP="00C528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62188A">
              <w:rPr>
                <w:b/>
                <w:bCs/>
              </w:rPr>
              <w:t xml:space="preserve"> </w:t>
            </w:r>
            <w:r w:rsidRPr="00C52839">
              <w:rPr>
                <w:bCs/>
                <w:lang w:val="en-US"/>
              </w:rPr>
              <w:t>III</w:t>
            </w:r>
            <w:r w:rsidRPr="00C52839">
              <w:rPr>
                <w:bCs/>
              </w:rPr>
              <w:t xml:space="preserve"> Всероссийская научно-практическая конференция «Совершенствование профессиональной компетентности педагога по формировани</w:t>
            </w:r>
            <w:r>
              <w:rPr>
                <w:bCs/>
              </w:rPr>
              <w:t xml:space="preserve">ю функциональной грамотности» </w:t>
            </w:r>
            <w:r>
              <w:rPr>
                <w:bCs/>
              </w:rPr>
              <w:br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Default="00B65178" w:rsidP="002A17F0">
            <w:r>
              <w:t>30.11.2022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Default="00C52839" w:rsidP="00420945">
            <w:pPr>
              <w:jc w:val="center"/>
            </w:pPr>
            <w:r>
              <w:t>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Default="00C52839" w:rsidP="00C52839">
            <w:r w:rsidRPr="00C52839">
              <w:rPr>
                <w:bCs/>
              </w:rPr>
              <w:t>ГБУ ДПО «Челябинский институт переподготовки и повышения квалификации работников об</w:t>
            </w:r>
            <w:r>
              <w:rPr>
                <w:bCs/>
              </w:rPr>
              <w:t>разования»</w:t>
            </w:r>
            <w:r w:rsidRPr="00C52839">
              <w:rPr>
                <w:bCs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Default="00C52839" w:rsidP="002A17F0">
            <w:r>
              <w:t>всероссийский</w:t>
            </w:r>
          </w:p>
        </w:tc>
      </w:tr>
      <w:tr w:rsidR="00C52839" w:rsidRPr="00B05C42" w:rsidTr="00342EC1">
        <w:trPr>
          <w:trHeight w:val="1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Pr="00C52839" w:rsidRDefault="00C52839" w:rsidP="00C52839">
            <w:pPr>
              <w:rPr>
                <w:bCs/>
              </w:rPr>
            </w:pPr>
            <w:r w:rsidRPr="00C52839">
              <w:rPr>
                <w:bCs/>
              </w:rPr>
              <w:t xml:space="preserve"> Педагогический альманах «Образовательная среда»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Default="00C52839" w:rsidP="002A17F0">
            <w:r>
              <w:t xml:space="preserve"> </w:t>
            </w:r>
            <w:r w:rsidR="00B65178">
              <w:t>До 20.12.2022 рассылка сборников и выдача сертификатов о публикации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Pr="00C52839" w:rsidRDefault="00C52839" w:rsidP="00420945">
            <w:pPr>
              <w:jc w:val="center"/>
            </w:pPr>
            <w:r>
              <w:t>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Pr="00C52839" w:rsidRDefault="00C52839" w:rsidP="0068173A">
            <w:r w:rsidRPr="00C52839">
              <w:rPr>
                <w:bCs/>
              </w:rPr>
              <w:t>Центр научных инвестиций</w:t>
            </w:r>
            <w:r w:rsidRPr="00C52839">
              <w:rPr>
                <w:bCs/>
              </w:rPr>
              <w:br/>
              <w:t xml:space="preserve"> (г. Нижний Новгород)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839" w:rsidRDefault="00B65178" w:rsidP="002A17F0">
            <w:r>
              <w:t>всероссийский</w:t>
            </w:r>
          </w:p>
        </w:tc>
      </w:tr>
    </w:tbl>
    <w:p w:rsidR="00D8022C" w:rsidRPr="00B05C42" w:rsidRDefault="00D8022C" w:rsidP="00D8022C"/>
    <w:p w:rsidR="00D8022C" w:rsidRDefault="00D8022C" w:rsidP="00D8022C">
      <w:r w:rsidRPr="00B05C42">
        <w:t xml:space="preserve">9. </w:t>
      </w:r>
      <w:r w:rsidR="005A4B9E">
        <w:t>Масштабность инновационного проекта.</w:t>
      </w:r>
    </w:p>
    <w:p w:rsidR="005A4B9E" w:rsidRDefault="00D546A7" w:rsidP="00D546A7">
      <w:pPr>
        <w:jc w:val="both"/>
      </w:pPr>
      <w:r>
        <w:t xml:space="preserve"> </w:t>
      </w:r>
      <w:r w:rsidR="001647F8">
        <w:t xml:space="preserve">  </w:t>
      </w:r>
      <w:r>
        <w:t>В инновационном проекте задействованы педагоги 5 муниципальных школ Опаринского муниципа</w:t>
      </w:r>
      <w:r w:rsidR="00A26444">
        <w:t>льного округа, 1 государственной школы, учреждения</w:t>
      </w:r>
      <w:r>
        <w:t xml:space="preserve"> дополнит</w:t>
      </w:r>
      <w:r w:rsidR="00A26444">
        <w:t>ельного образования и 3 дошколь</w:t>
      </w:r>
      <w:r w:rsidR="00991707">
        <w:t>ных образовательных учреждений</w:t>
      </w:r>
      <w:r w:rsidR="009C02B8">
        <w:t xml:space="preserve">. Включение в проект детских садов является обоснованным, так как сохраняется преемственность дошкольного  и </w:t>
      </w:r>
      <w:r w:rsidR="001647F8">
        <w:t>школьного образования. Применение цифровых технологий рассматривается не только в рамках образовательных программ школ, но и в системе дополнительного образования района.</w:t>
      </w:r>
      <w:r w:rsidR="00A26444">
        <w:t xml:space="preserve"> </w:t>
      </w:r>
      <w:r w:rsidR="000E7F80">
        <w:t xml:space="preserve">В 2022 году опыт </w:t>
      </w:r>
      <w:r w:rsidR="00E521D4">
        <w:t xml:space="preserve">реализации проекта </w:t>
      </w:r>
      <w:r w:rsidR="000E7F80">
        <w:t xml:space="preserve">получил распространение в КОГОБУ СШ пгт Подосиновец, КОГОБУ СШ пгт Демьяново, МКОУ СОШ п. Пинюг, КОГОБУ СШ пгт </w:t>
      </w:r>
      <w:proofErr w:type="gramStart"/>
      <w:r w:rsidR="000E7F80">
        <w:t>Мураши</w:t>
      </w:r>
      <w:proofErr w:type="gramEnd"/>
      <w:r w:rsidR="000E7F80">
        <w:t xml:space="preserve">. </w:t>
      </w:r>
    </w:p>
    <w:p w:rsidR="00D8022C" w:rsidRPr="006129E9" w:rsidRDefault="00D8022C" w:rsidP="00D8022C">
      <w:pPr>
        <w:rPr>
          <w:u w:val="single"/>
        </w:rPr>
      </w:pPr>
    </w:p>
    <w:p w:rsidR="001D2417" w:rsidRDefault="001A59DE" w:rsidP="00D8022C">
      <w:r>
        <w:rPr>
          <w:lang w:val="en-US"/>
        </w:rPr>
        <w:t>II</w:t>
      </w:r>
      <w:r>
        <w:t>. Отчет о деятельности региональной инновационной площадки за период реализации инновационного проекта</w:t>
      </w:r>
    </w:p>
    <w:p w:rsidR="001A59DE" w:rsidRDefault="001A59DE" w:rsidP="001A59DE">
      <w:pPr>
        <w:pStyle w:val="a3"/>
        <w:numPr>
          <w:ilvl w:val="0"/>
          <w:numId w:val="6"/>
        </w:numPr>
      </w:pPr>
      <w:r>
        <w:t>Информация о результатах деятельности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456"/>
        <w:gridCol w:w="5467"/>
      </w:tblGrid>
      <w:tr w:rsidR="001A59DE" w:rsidTr="008D226C">
        <w:tc>
          <w:tcPr>
            <w:tcW w:w="426" w:type="dxa"/>
          </w:tcPr>
          <w:p w:rsidR="001A59DE" w:rsidRDefault="008D226C" w:rsidP="001A59DE">
            <w:pPr>
              <w:pStyle w:val="a3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7" w:type="dxa"/>
          </w:tcPr>
          <w:p w:rsidR="001A59DE" w:rsidRDefault="008D226C" w:rsidP="001A59DE">
            <w:pPr>
              <w:pStyle w:val="a3"/>
              <w:ind w:left="0"/>
            </w:pPr>
            <w:r>
              <w:t>Наименование критерия</w:t>
            </w:r>
          </w:p>
        </w:tc>
        <w:tc>
          <w:tcPr>
            <w:tcW w:w="4360" w:type="dxa"/>
          </w:tcPr>
          <w:p w:rsidR="001A59DE" w:rsidRDefault="008D226C" w:rsidP="001A59DE">
            <w:pPr>
              <w:pStyle w:val="a3"/>
              <w:ind w:left="0"/>
            </w:pPr>
            <w:r>
              <w:t>Отметка об исполнении</w:t>
            </w:r>
          </w:p>
        </w:tc>
      </w:tr>
      <w:tr w:rsidR="001A59DE" w:rsidTr="008D226C">
        <w:tc>
          <w:tcPr>
            <w:tcW w:w="426" w:type="dxa"/>
          </w:tcPr>
          <w:p w:rsidR="001A59DE" w:rsidRDefault="008D226C" w:rsidP="001A59DE">
            <w:pPr>
              <w:pStyle w:val="a3"/>
              <w:ind w:left="0"/>
            </w:pPr>
            <w:r>
              <w:t>1</w:t>
            </w:r>
          </w:p>
        </w:tc>
        <w:tc>
          <w:tcPr>
            <w:tcW w:w="4677" w:type="dxa"/>
          </w:tcPr>
          <w:p w:rsidR="001A59DE" w:rsidRDefault="008D226C" w:rsidP="001A59DE">
            <w:pPr>
              <w:pStyle w:val="a3"/>
              <w:ind w:left="0"/>
            </w:pPr>
            <w:r>
              <w:t>Наличие качественно оформленной отчетной документации проекта (программы)</w:t>
            </w:r>
          </w:p>
        </w:tc>
        <w:tc>
          <w:tcPr>
            <w:tcW w:w="4360" w:type="dxa"/>
          </w:tcPr>
          <w:p w:rsidR="001A59DE" w:rsidRDefault="008D226C" w:rsidP="001A59DE">
            <w:pPr>
              <w:pStyle w:val="a3"/>
              <w:ind w:left="0"/>
            </w:pPr>
            <w:r>
              <w:t>да</w:t>
            </w:r>
          </w:p>
        </w:tc>
      </w:tr>
      <w:tr w:rsidR="001A59DE" w:rsidTr="008D226C">
        <w:tc>
          <w:tcPr>
            <w:tcW w:w="426" w:type="dxa"/>
          </w:tcPr>
          <w:p w:rsidR="001A59DE" w:rsidRDefault="008D226C" w:rsidP="001A59DE">
            <w:pPr>
              <w:pStyle w:val="a3"/>
              <w:ind w:left="0"/>
            </w:pPr>
            <w:r>
              <w:t>2</w:t>
            </w:r>
          </w:p>
        </w:tc>
        <w:tc>
          <w:tcPr>
            <w:tcW w:w="4677" w:type="dxa"/>
          </w:tcPr>
          <w:p w:rsidR="001A59DE" w:rsidRDefault="008D226C" w:rsidP="001A59DE">
            <w:pPr>
              <w:pStyle w:val="a3"/>
              <w:ind w:left="0"/>
            </w:pPr>
            <w:r>
              <w:t>Достижение в полном объеме целей и задач проекта (программы)</w:t>
            </w:r>
          </w:p>
        </w:tc>
        <w:tc>
          <w:tcPr>
            <w:tcW w:w="4360" w:type="dxa"/>
          </w:tcPr>
          <w:p w:rsidR="001A59DE" w:rsidRDefault="008D226C" w:rsidP="001A59DE">
            <w:pPr>
              <w:pStyle w:val="a3"/>
              <w:ind w:left="0"/>
            </w:pPr>
            <w:r>
              <w:t>да (по данному периоду реализации)</w:t>
            </w:r>
          </w:p>
        </w:tc>
      </w:tr>
      <w:tr w:rsidR="008D226C" w:rsidTr="008D226C">
        <w:tc>
          <w:tcPr>
            <w:tcW w:w="426" w:type="dxa"/>
          </w:tcPr>
          <w:p w:rsidR="008D226C" w:rsidRDefault="008D226C" w:rsidP="001A59DE">
            <w:pPr>
              <w:pStyle w:val="a3"/>
              <w:ind w:left="0"/>
            </w:pPr>
            <w:r>
              <w:t>3</w:t>
            </w:r>
          </w:p>
        </w:tc>
        <w:tc>
          <w:tcPr>
            <w:tcW w:w="4677" w:type="dxa"/>
          </w:tcPr>
          <w:p w:rsidR="008D226C" w:rsidRDefault="008D226C" w:rsidP="001A59DE">
            <w:pPr>
              <w:pStyle w:val="a3"/>
              <w:ind w:left="0"/>
            </w:pPr>
            <w:r>
              <w:t xml:space="preserve">Наличие полной и актуальной информации о реализации проекта на официальном сайте образовательной организации, </w:t>
            </w:r>
            <w:r>
              <w:lastRenderedPageBreak/>
              <w:t>на других сайтах, в СМИ</w:t>
            </w:r>
          </w:p>
        </w:tc>
        <w:tc>
          <w:tcPr>
            <w:tcW w:w="4360" w:type="dxa"/>
          </w:tcPr>
          <w:p w:rsidR="008D226C" w:rsidRDefault="008D226C" w:rsidP="001A59DE">
            <w:pPr>
              <w:pStyle w:val="a3"/>
              <w:ind w:left="0"/>
            </w:pPr>
            <w:hyperlink r:id="rId15" w:history="1">
              <w:r w:rsidRPr="008D226C">
                <w:rPr>
                  <w:rStyle w:val="ab"/>
                </w:rPr>
                <w:t>https://shkolaoparino-r43.gosweb.gosuslugi.ru/glavnoe/Деятельность/РИП/</w:t>
              </w:r>
            </w:hyperlink>
          </w:p>
        </w:tc>
      </w:tr>
    </w:tbl>
    <w:p w:rsidR="001A59DE" w:rsidRPr="001A59DE" w:rsidRDefault="001A59DE" w:rsidP="001A59DE">
      <w:pPr>
        <w:pStyle w:val="a3"/>
      </w:pPr>
    </w:p>
    <w:p w:rsidR="003A3B0D" w:rsidRPr="003A3B0D" w:rsidRDefault="003A3B0D" w:rsidP="003A3B0D">
      <w:pPr>
        <w:pStyle w:val="a3"/>
        <w:numPr>
          <w:ilvl w:val="0"/>
          <w:numId w:val="6"/>
        </w:numPr>
      </w:pPr>
      <w:r>
        <w:t>Продукты, разработанные в ходе реализации инновационного проекта</w:t>
      </w:r>
    </w:p>
    <w:tbl>
      <w:tblPr>
        <w:tblW w:w="95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4450"/>
        <w:gridCol w:w="4459"/>
      </w:tblGrid>
      <w:tr w:rsidR="003A3B0D" w:rsidRPr="003A3B0D" w:rsidTr="002A17F0">
        <w:trPr>
          <w:trHeight w:val="8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0D" w:rsidRPr="003A3B0D" w:rsidRDefault="003A3B0D" w:rsidP="003A3B0D">
            <w:r w:rsidRPr="003A3B0D">
              <w:t>№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0D" w:rsidRPr="003A3B0D" w:rsidRDefault="003A3B0D" w:rsidP="003A3B0D">
            <w:r w:rsidRPr="003A3B0D">
              <w:t>Продукт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0D" w:rsidRPr="003A3B0D" w:rsidRDefault="003A3B0D" w:rsidP="003A3B0D">
            <w:r w:rsidRPr="003A3B0D">
              <w:t>Предложения по использованию полученных продуктов в региональной системе образования с описанием возможных рисков и ограничений</w:t>
            </w:r>
          </w:p>
        </w:tc>
      </w:tr>
      <w:tr w:rsidR="003A3B0D" w:rsidRPr="003A3B0D" w:rsidTr="002A17F0">
        <w:trPr>
          <w:trHeight w:val="326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0D" w:rsidRPr="003A3B0D" w:rsidRDefault="003A3B0D" w:rsidP="003A3B0D">
            <w:r w:rsidRPr="003A3B0D">
              <w:t>1.</w:t>
            </w:r>
          </w:p>
          <w:p w:rsidR="003A3B0D" w:rsidRPr="003A3B0D" w:rsidRDefault="003A3B0D" w:rsidP="003A3B0D"/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0D" w:rsidRPr="003A3B0D" w:rsidRDefault="003A3B0D" w:rsidP="003A3B0D">
            <w:r w:rsidRPr="003A3B0D">
              <w:t xml:space="preserve"> Пакет документов, регламентирующих взаимодействие опорной школы с муниципальными образовательными организациями, а также методические разработки по организации цифрового обучения в образовательных организациях кластера, отражающие образовательную ситуацию в школе и специфику учебного предмета:</w:t>
            </w:r>
          </w:p>
          <w:p w:rsidR="00CB7806" w:rsidRPr="003A3B0D" w:rsidRDefault="00CB7806" w:rsidP="003A3B0D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0D" w:rsidRPr="003A3B0D" w:rsidRDefault="003A3B0D" w:rsidP="003A3B0D"/>
        </w:tc>
      </w:tr>
      <w:tr w:rsidR="003A3B0D" w:rsidRPr="003A3B0D" w:rsidTr="002A17F0">
        <w:trPr>
          <w:trHeight w:val="326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0D" w:rsidRPr="003A3B0D" w:rsidRDefault="003A3B0D" w:rsidP="003A3B0D"/>
        </w:tc>
        <w:tc>
          <w:tcPr>
            <w:tcW w:w="4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0D" w:rsidRPr="003A3B0D" w:rsidRDefault="003A3B0D" w:rsidP="003A3B0D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0D" w:rsidRPr="003A3B0D" w:rsidRDefault="003A3B0D" w:rsidP="003A3B0D">
            <w:hyperlink r:id="rId16" w:history="1">
              <w:r w:rsidRPr="003A3B0D">
                <w:rPr>
                  <w:rStyle w:val="ab"/>
                </w:rPr>
                <w:t>https://docs.yandex.ru/docs/view?url=ya-browser%3A%2F%2F4DT1uXEPRrJRXlUFoewruEdMI3w9R4efRcfpxbVl3rFO6Ekz_Ay7Nqz8YZqYDHo8ZobCi6McHLqWsHb9_aL1FJxYze5ossvlgWPk06_pU4DFsQbM43LrP253_3eB9k7MC7nuMqgbfZKoxdl4ilT66w%3D%3D%3Fsign%3Doc32E3GzX8smjeX5jQ-PJ-Mwl4IDewhfZu2LUJ1Dl80%3D&amp;name=programma_metodicheskogo_dn</w:t>
              </w:r>
              <w:r w:rsidRPr="003A3B0D">
                <w:rPr>
                  <w:rStyle w:val="ab"/>
                </w:rPr>
                <w:t>y</w:t>
              </w:r>
              <w:r w:rsidRPr="003A3B0D">
                <w:rPr>
                  <w:rStyle w:val="ab"/>
                </w:rPr>
                <w:t>a.docx</w:t>
              </w:r>
            </w:hyperlink>
          </w:p>
        </w:tc>
      </w:tr>
    </w:tbl>
    <w:p w:rsidR="003A3B0D" w:rsidRDefault="003A3B0D" w:rsidP="00D8022C"/>
    <w:p w:rsidR="00D8022C" w:rsidRPr="00B05C42" w:rsidRDefault="002A17F0" w:rsidP="00D8022C">
      <w:r>
        <w:t>3</w:t>
      </w:r>
      <w:r w:rsidR="00D8022C" w:rsidRPr="00B05C42">
        <w:t>. Прогноз развития проекта на следующий год (</w:t>
      </w:r>
      <w:r>
        <w:t xml:space="preserve">заключительный </w:t>
      </w:r>
      <w:r w:rsidR="00D8022C" w:rsidRPr="00B05C42">
        <w:t>период реализации проекта)</w:t>
      </w:r>
    </w:p>
    <w:tbl>
      <w:tblPr>
        <w:tblW w:w="95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581"/>
        <w:gridCol w:w="3458"/>
        <w:gridCol w:w="2981"/>
      </w:tblGrid>
      <w:tr w:rsidR="00D8022C" w:rsidRPr="00B05C42" w:rsidTr="00E106E2">
        <w:trPr>
          <w:trHeight w:val="6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Задача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Продукт и его краткое описание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2C" w:rsidRPr="00B05C42" w:rsidRDefault="00D8022C" w:rsidP="002A17F0">
            <w:pPr>
              <w:jc w:val="center"/>
            </w:pPr>
            <w:r w:rsidRPr="00B05C42">
              <w:t>Сроки исполнения</w:t>
            </w:r>
          </w:p>
        </w:tc>
      </w:tr>
      <w:tr w:rsidR="004B3E91" w:rsidRPr="00B05C42" w:rsidTr="00E106E2">
        <w:trPr>
          <w:trHeight w:val="3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E91" w:rsidRPr="00B05C42" w:rsidRDefault="002B7B53" w:rsidP="002A17F0">
            <w:pPr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E91" w:rsidRDefault="002B7B53" w:rsidP="002A17F0">
            <w:r>
              <w:t>Продолжить п</w:t>
            </w:r>
            <w:r w:rsidR="004B3E91">
              <w:t xml:space="preserve">рактическое освоение технологий цифрового образования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E91" w:rsidRDefault="004B3E91" w:rsidP="00403C49">
            <w:r>
              <w:t xml:space="preserve">    </w:t>
            </w:r>
            <w:r w:rsidR="00362D57">
              <w:t>Методические кейсы с описание т</w:t>
            </w:r>
            <w:r w:rsidR="003B7DBA">
              <w:t>ехнологий цифрового образования</w:t>
            </w:r>
            <w:r w:rsidR="00362D57">
              <w:t>, открытых уроков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E91" w:rsidRDefault="003B7DBA" w:rsidP="00ED233D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полугодие 2023</w:t>
            </w:r>
            <w:r w:rsidR="007C16E2" w:rsidRPr="007C16E2">
              <w:t xml:space="preserve"> год</w:t>
            </w:r>
            <w:r w:rsidR="00CD64A0">
              <w:t>а</w:t>
            </w:r>
          </w:p>
          <w:p w:rsidR="00B45D48" w:rsidRPr="007C16E2" w:rsidRDefault="00B45D48" w:rsidP="00ED233D">
            <w:pPr>
              <w:jc w:val="center"/>
            </w:pPr>
            <w:r>
              <w:t>(январ</w:t>
            </w:r>
            <w:proofErr w:type="gramStart"/>
            <w:r>
              <w:t>ь-</w:t>
            </w:r>
            <w:proofErr w:type="gramEnd"/>
            <w:r>
              <w:t xml:space="preserve"> июнь)</w:t>
            </w:r>
          </w:p>
        </w:tc>
      </w:tr>
      <w:tr w:rsidR="003B7DBA" w:rsidRPr="00B05C42" w:rsidTr="00E106E2">
        <w:trPr>
          <w:trHeight w:val="3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BA" w:rsidRDefault="003B7DBA" w:rsidP="002A17F0">
            <w:pPr>
              <w:jc w:val="center"/>
            </w:pPr>
            <w: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DBA" w:rsidRDefault="00702296" w:rsidP="00E106E2">
            <w:r>
              <w:t xml:space="preserve">Внедрять цифровые </w:t>
            </w:r>
            <w:r w:rsidR="003B7DBA">
              <w:t>технологий через использование возможностей «</w:t>
            </w:r>
            <w:proofErr w:type="spellStart"/>
            <w:r w:rsidR="003B7DBA">
              <w:t>Кванториума</w:t>
            </w:r>
            <w:proofErr w:type="spellEnd"/>
            <w:r w:rsidR="003B7DBA">
              <w:t>»</w:t>
            </w:r>
            <w:r w:rsidR="00E106E2">
              <w:t>,</w:t>
            </w:r>
            <w:r w:rsidR="00551631" w:rsidRPr="00551631">
              <w:t xml:space="preserve"> </w:t>
            </w:r>
            <w:r w:rsidR="00551631" w:rsidRPr="00551631">
              <w:rPr>
                <w:lang w:val="en-US"/>
              </w:rPr>
              <w:t>IT</w:t>
            </w:r>
            <w:r w:rsidR="00551631" w:rsidRPr="00551631">
              <w:t>-</w:t>
            </w:r>
            <w:r w:rsidR="00551631" w:rsidRPr="00551631">
              <w:rPr>
                <w:vertAlign w:val="superscript"/>
              </w:rPr>
              <w:t xml:space="preserve"> </w:t>
            </w:r>
            <w:r w:rsidR="00551631" w:rsidRPr="00551631">
              <w:t>куба</w:t>
            </w:r>
            <w:r w:rsidR="00E106E2">
              <w:t xml:space="preserve"> </w:t>
            </w:r>
          </w:p>
          <w:p w:rsidR="00702296" w:rsidRPr="00E106E2" w:rsidRDefault="00702296" w:rsidP="00E106E2">
            <w:r>
              <w:t>(</w:t>
            </w:r>
            <w:r w:rsidR="00551631">
              <w:t>по инициативе Министерства образования Кировской области на базе опорной школы</w:t>
            </w:r>
            <w:r>
              <w:t xml:space="preserve"> в 2023 году создается </w:t>
            </w:r>
            <w:r w:rsidR="00551631" w:rsidRPr="00551631">
              <w:rPr>
                <w:lang w:val="en-US"/>
              </w:rPr>
              <w:t>IT</w:t>
            </w:r>
            <w:r w:rsidR="00551631" w:rsidRPr="00551631">
              <w:t>-</w:t>
            </w:r>
            <w:r w:rsidR="00551631" w:rsidRPr="00551631">
              <w:rPr>
                <w:vertAlign w:val="superscript"/>
              </w:rPr>
              <w:t xml:space="preserve"> </w:t>
            </w:r>
            <w:r w:rsidR="00551631">
              <w:t>куб)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DBA" w:rsidRDefault="004F1E8F" w:rsidP="004F1E8F">
            <w:r>
              <w:t xml:space="preserve"> Создание и </w:t>
            </w:r>
            <w:r w:rsidR="00E106E2">
              <w:t xml:space="preserve"> </w:t>
            </w:r>
            <w:r>
              <w:t>реализация проектов</w:t>
            </w:r>
            <w:r w:rsidR="00E106E2">
              <w:t xml:space="preserve"> обучающихся</w:t>
            </w:r>
            <w:r>
              <w:t xml:space="preserve"> и педагогов, </w:t>
            </w:r>
            <w:r w:rsidRPr="004F1E8F">
              <w:t>направлен</w:t>
            </w:r>
            <w:r>
              <w:t>ных</w:t>
            </w:r>
            <w:r w:rsidRPr="004F1E8F">
              <w:t xml:space="preserve"> на развитие деятельности методической службы </w:t>
            </w:r>
            <w:r>
              <w:t xml:space="preserve">образовательного кластера и опорной школы </w:t>
            </w:r>
            <w:r w:rsidRPr="004F1E8F">
              <w:t>через создание специально организованной среды, функционирующей на основе цифровых технологий.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DBA" w:rsidRDefault="00CD64A0" w:rsidP="00ED233D">
            <w:pPr>
              <w:jc w:val="center"/>
            </w:pPr>
            <w:r w:rsidRPr="00CD64A0">
              <w:rPr>
                <w:lang w:val="en-US"/>
              </w:rPr>
              <w:t>I</w:t>
            </w:r>
            <w:r w:rsidR="00802B9E">
              <w:rPr>
                <w:lang w:val="en-US"/>
              </w:rPr>
              <w:t>I</w:t>
            </w:r>
            <w:r w:rsidRPr="00CD64A0">
              <w:t xml:space="preserve"> полугодие 2023 год</w:t>
            </w:r>
            <w:r>
              <w:t>а</w:t>
            </w:r>
          </w:p>
          <w:p w:rsidR="00B45D48" w:rsidRPr="003B7DBA" w:rsidRDefault="00B45D48" w:rsidP="00ED233D">
            <w:pPr>
              <w:jc w:val="center"/>
            </w:pPr>
            <w:r>
              <w:t>(сентябр</w:t>
            </w:r>
            <w:proofErr w:type="gramStart"/>
            <w:r>
              <w:t>ь-</w:t>
            </w:r>
            <w:proofErr w:type="gramEnd"/>
            <w:r>
              <w:t xml:space="preserve"> ноябрь)</w:t>
            </w:r>
          </w:p>
        </w:tc>
      </w:tr>
      <w:tr w:rsidR="00E106E2" w:rsidRPr="00B05C42" w:rsidTr="00E106E2">
        <w:trPr>
          <w:trHeight w:val="3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E2" w:rsidRDefault="004F1E8F" w:rsidP="002A17F0">
            <w:pPr>
              <w:jc w:val="center"/>
            </w:pPr>
            <w: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E2" w:rsidRPr="00802B9E" w:rsidRDefault="00300482" w:rsidP="00A244C7">
            <w:r>
              <w:t xml:space="preserve">Представление </w:t>
            </w:r>
            <w:r w:rsidR="00353EBB">
              <w:t xml:space="preserve">инновационного опыта  методического взаимодействия педагогов </w:t>
            </w:r>
            <w:proofErr w:type="gramStart"/>
            <w:r w:rsidR="00353EBB">
              <w:t>опорной</w:t>
            </w:r>
            <w:proofErr w:type="gramEnd"/>
            <w:r w:rsidR="00353EBB">
              <w:t xml:space="preserve"> и муниципальных школ в условиях образовательного кластера Опаринского района</w:t>
            </w:r>
            <w:r w:rsidR="00802B9E"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E2" w:rsidRDefault="00300482" w:rsidP="000A640F">
            <w:r>
              <w:t xml:space="preserve">Создание учебно-методического пособия </w:t>
            </w:r>
            <w:r w:rsidR="00702296">
              <w:t xml:space="preserve"> с </w:t>
            </w:r>
            <w:r w:rsidR="000A640F">
              <w:t>демонстрацией эффективных практик, цифровых технологий</w:t>
            </w:r>
            <w:r w:rsidR="00B45D48">
              <w:t xml:space="preserve"> по теме РИП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6E2" w:rsidRPr="003B7DBA" w:rsidRDefault="00B45D48" w:rsidP="00ED233D">
            <w:pPr>
              <w:jc w:val="center"/>
            </w:pPr>
            <w:r>
              <w:t xml:space="preserve">Ноябрь </w:t>
            </w:r>
            <w:r w:rsidR="00A244C7">
              <w:t>2023</w:t>
            </w:r>
            <w:r>
              <w:t xml:space="preserve"> года</w:t>
            </w:r>
          </w:p>
        </w:tc>
      </w:tr>
    </w:tbl>
    <w:p w:rsidR="00D8022C" w:rsidRDefault="00D8022C" w:rsidP="00A244C7">
      <w:pPr>
        <w:jc w:val="both"/>
      </w:pPr>
    </w:p>
    <w:p w:rsidR="00D8022C" w:rsidRDefault="00D8022C" w:rsidP="00D8022C"/>
    <w:p w:rsidR="00D8022C" w:rsidRDefault="00D8022C" w:rsidP="00D8022C"/>
    <w:p w:rsidR="00D8022C" w:rsidRDefault="00D10310" w:rsidP="00D8022C">
      <w:r>
        <w:lastRenderedPageBreak/>
        <w:t>Директор КОГОБУ СШ пгт Опарино</w:t>
      </w:r>
      <w:r w:rsidR="00D8022C">
        <w:tab/>
      </w:r>
      <w:r w:rsidR="00D8022C">
        <w:tab/>
      </w:r>
      <w:r w:rsidR="00D8022C">
        <w:tab/>
      </w:r>
      <w:r w:rsidR="00D8022C">
        <w:tab/>
      </w:r>
      <w:proofErr w:type="spellStart"/>
      <w:r>
        <w:t>О.А.Жилина</w:t>
      </w:r>
      <w:proofErr w:type="spellEnd"/>
    </w:p>
    <w:p w:rsidR="00D8022C" w:rsidRDefault="00D8022C" w:rsidP="00D8022C"/>
    <w:p w:rsidR="00D8022C" w:rsidRDefault="00D8022C" w:rsidP="00D8022C"/>
    <w:p w:rsidR="00D8022C" w:rsidRPr="00B05C42" w:rsidRDefault="00D8022C" w:rsidP="00D8022C">
      <w:r w:rsidRPr="00B05C42">
        <w:t>МП</w:t>
      </w:r>
    </w:p>
    <w:bookmarkEnd w:id="1"/>
    <w:p w:rsidR="00965FF8" w:rsidRDefault="00965FF8"/>
    <w:sectPr w:rsidR="0096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C7" w:rsidRDefault="00823CC7" w:rsidP="00037048">
      <w:r>
        <w:separator/>
      </w:r>
    </w:p>
  </w:endnote>
  <w:endnote w:type="continuationSeparator" w:id="0">
    <w:p w:rsidR="00823CC7" w:rsidRDefault="00823CC7" w:rsidP="0003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C7" w:rsidRDefault="00823CC7" w:rsidP="00037048">
      <w:r>
        <w:separator/>
      </w:r>
    </w:p>
  </w:footnote>
  <w:footnote w:type="continuationSeparator" w:id="0">
    <w:p w:rsidR="00823CC7" w:rsidRDefault="00823CC7" w:rsidP="0003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C34"/>
    <w:multiLevelType w:val="hybridMultilevel"/>
    <w:tmpl w:val="2158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3B55"/>
    <w:multiLevelType w:val="hybridMultilevel"/>
    <w:tmpl w:val="0C9A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E7A3C"/>
    <w:multiLevelType w:val="hybridMultilevel"/>
    <w:tmpl w:val="9162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7FF5"/>
    <w:multiLevelType w:val="hybridMultilevel"/>
    <w:tmpl w:val="D41E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231D8"/>
    <w:multiLevelType w:val="hybridMultilevel"/>
    <w:tmpl w:val="8708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4D57"/>
    <w:multiLevelType w:val="hybridMultilevel"/>
    <w:tmpl w:val="E34E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D22F2"/>
    <w:multiLevelType w:val="hybridMultilevel"/>
    <w:tmpl w:val="43D0CF8A"/>
    <w:lvl w:ilvl="0" w:tplc="0D247D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2C"/>
    <w:rsid w:val="00017B73"/>
    <w:rsid w:val="00031968"/>
    <w:rsid w:val="00037048"/>
    <w:rsid w:val="00072205"/>
    <w:rsid w:val="00097AEC"/>
    <w:rsid w:val="000A640F"/>
    <w:rsid w:val="000B17A8"/>
    <w:rsid w:val="000B5094"/>
    <w:rsid w:val="000E7F80"/>
    <w:rsid w:val="00101624"/>
    <w:rsid w:val="00106E73"/>
    <w:rsid w:val="00120153"/>
    <w:rsid w:val="0014301A"/>
    <w:rsid w:val="0015724F"/>
    <w:rsid w:val="001647F8"/>
    <w:rsid w:val="00192969"/>
    <w:rsid w:val="001A4903"/>
    <w:rsid w:val="001A5890"/>
    <w:rsid w:val="001A59DE"/>
    <w:rsid w:val="001B0AA3"/>
    <w:rsid w:val="001B5854"/>
    <w:rsid w:val="001B704C"/>
    <w:rsid w:val="001D2417"/>
    <w:rsid w:val="001F3A4F"/>
    <w:rsid w:val="00216E1C"/>
    <w:rsid w:val="002361D8"/>
    <w:rsid w:val="00271495"/>
    <w:rsid w:val="00284EE4"/>
    <w:rsid w:val="00285AB2"/>
    <w:rsid w:val="002A17F0"/>
    <w:rsid w:val="002A2ED0"/>
    <w:rsid w:val="002B3B4A"/>
    <w:rsid w:val="002B7B53"/>
    <w:rsid w:val="002F0051"/>
    <w:rsid w:val="00300482"/>
    <w:rsid w:val="00310A95"/>
    <w:rsid w:val="00311AD1"/>
    <w:rsid w:val="00320AB1"/>
    <w:rsid w:val="00340A01"/>
    <w:rsid w:val="00342EC1"/>
    <w:rsid w:val="00353EBB"/>
    <w:rsid w:val="00362D57"/>
    <w:rsid w:val="0038344E"/>
    <w:rsid w:val="003A3B0D"/>
    <w:rsid w:val="003A4ED7"/>
    <w:rsid w:val="003B7DBA"/>
    <w:rsid w:val="003D4679"/>
    <w:rsid w:val="003E4B18"/>
    <w:rsid w:val="00403C49"/>
    <w:rsid w:val="00404DC6"/>
    <w:rsid w:val="00420945"/>
    <w:rsid w:val="004269E3"/>
    <w:rsid w:val="00480332"/>
    <w:rsid w:val="004A0F47"/>
    <w:rsid w:val="004A34B4"/>
    <w:rsid w:val="004A54EE"/>
    <w:rsid w:val="004B3E91"/>
    <w:rsid w:val="004F1E8F"/>
    <w:rsid w:val="00551631"/>
    <w:rsid w:val="00561819"/>
    <w:rsid w:val="00576516"/>
    <w:rsid w:val="005802FF"/>
    <w:rsid w:val="005A4B9E"/>
    <w:rsid w:val="005C1EEE"/>
    <w:rsid w:val="005C4B1F"/>
    <w:rsid w:val="005C7055"/>
    <w:rsid w:val="005E7553"/>
    <w:rsid w:val="00600CC4"/>
    <w:rsid w:val="00605E20"/>
    <w:rsid w:val="006129E9"/>
    <w:rsid w:val="006131B4"/>
    <w:rsid w:val="0062188A"/>
    <w:rsid w:val="0062432E"/>
    <w:rsid w:val="00645925"/>
    <w:rsid w:val="006705F5"/>
    <w:rsid w:val="0068173A"/>
    <w:rsid w:val="0068546E"/>
    <w:rsid w:val="00697CB9"/>
    <w:rsid w:val="00702296"/>
    <w:rsid w:val="00703F00"/>
    <w:rsid w:val="00712F27"/>
    <w:rsid w:val="00713A49"/>
    <w:rsid w:val="00716A38"/>
    <w:rsid w:val="00726975"/>
    <w:rsid w:val="00733E2F"/>
    <w:rsid w:val="007518CD"/>
    <w:rsid w:val="00757F69"/>
    <w:rsid w:val="0079412A"/>
    <w:rsid w:val="007A0B0F"/>
    <w:rsid w:val="007C16E2"/>
    <w:rsid w:val="00802B9E"/>
    <w:rsid w:val="00823CC7"/>
    <w:rsid w:val="008B4EE6"/>
    <w:rsid w:val="008B5B44"/>
    <w:rsid w:val="008D226C"/>
    <w:rsid w:val="008D46EE"/>
    <w:rsid w:val="00922AE2"/>
    <w:rsid w:val="00942DB5"/>
    <w:rsid w:val="00965FF8"/>
    <w:rsid w:val="009676B1"/>
    <w:rsid w:val="00991707"/>
    <w:rsid w:val="009A27AF"/>
    <w:rsid w:val="009B08A7"/>
    <w:rsid w:val="009B3FEB"/>
    <w:rsid w:val="009C02B8"/>
    <w:rsid w:val="009E230B"/>
    <w:rsid w:val="009F6A84"/>
    <w:rsid w:val="00A00085"/>
    <w:rsid w:val="00A244C7"/>
    <w:rsid w:val="00A26444"/>
    <w:rsid w:val="00A35C5F"/>
    <w:rsid w:val="00A4478E"/>
    <w:rsid w:val="00A46153"/>
    <w:rsid w:val="00A47C76"/>
    <w:rsid w:val="00A526D4"/>
    <w:rsid w:val="00AA04CC"/>
    <w:rsid w:val="00AB16B0"/>
    <w:rsid w:val="00AB175F"/>
    <w:rsid w:val="00AE5197"/>
    <w:rsid w:val="00AF066B"/>
    <w:rsid w:val="00AF15D5"/>
    <w:rsid w:val="00AF5CA2"/>
    <w:rsid w:val="00AF62F3"/>
    <w:rsid w:val="00AF6A2F"/>
    <w:rsid w:val="00B02E75"/>
    <w:rsid w:val="00B45D48"/>
    <w:rsid w:val="00B5282D"/>
    <w:rsid w:val="00B65178"/>
    <w:rsid w:val="00B70CD4"/>
    <w:rsid w:val="00B87398"/>
    <w:rsid w:val="00B90415"/>
    <w:rsid w:val="00BC6FE3"/>
    <w:rsid w:val="00C17A33"/>
    <w:rsid w:val="00C277BF"/>
    <w:rsid w:val="00C30E93"/>
    <w:rsid w:val="00C501DC"/>
    <w:rsid w:val="00C526F7"/>
    <w:rsid w:val="00C52839"/>
    <w:rsid w:val="00C641E2"/>
    <w:rsid w:val="00C701FB"/>
    <w:rsid w:val="00C71CC0"/>
    <w:rsid w:val="00C873AA"/>
    <w:rsid w:val="00C91E6E"/>
    <w:rsid w:val="00C97169"/>
    <w:rsid w:val="00CB7806"/>
    <w:rsid w:val="00CD64A0"/>
    <w:rsid w:val="00CE00C3"/>
    <w:rsid w:val="00D10310"/>
    <w:rsid w:val="00D21358"/>
    <w:rsid w:val="00D33A6E"/>
    <w:rsid w:val="00D546A7"/>
    <w:rsid w:val="00D776DC"/>
    <w:rsid w:val="00D8022C"/>
    <w:rsid w:val="00D80B73"/>
    <w:rsid w:val="00D87A12"/>
    <w:rsid w:val="00D94532"/>
    <w:rsid w:val="00DB6D65"/>
    <w:rsid w:val="00DE139C"/>
    <w:rsid w:val="00E106E2"/>
    <w:rsid w:val="00E13759"/>
    <w:rsid w:val="00E1642B"/>
    <w:rsid w:val="00E462B0"/>
    <w:rsid w:val="00E521D4"/>
    <w:rsid w:val="00E91C75"/>
    <w:rsid w:val="00E946B2"/>
    <w:rsid w:val="00EA27A5"/>
    <w:rsid w:val="00EB4363"/>
    <w:rsid w:val="00EB7890"/>
    <w:rsid w:val="00ED233D"/>
    <w:rsid w:val="00EE4C71"/>
    <w:rsid w:val="00EF4D0F"/>
    <w:rsid w:val="00F048A4"/>
    <w:rsid w:val="00F179E2"/>
    <w:rsid w:val="00F2370C"/>
    <w:rsid w:val="00F520A9"/>
    <w:rsid w:val="00F6463B"/>
    <w:rsid w:val="00F83DC9"/>
    <w:rsid w:val="00FA0877"/>
    <w:rsid w:val="00FA77DC"/>
    <w:rsid w:val="00F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5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24"/>
    <w:pPr>
      <w:ind w:left="720"/>
      <w:contextualSpacing/>
    </w:pPr>
  </w:style>
  <w:style w:type="table" w:styleId="a4">
    <w:name w:val="Table Grid"/>
    <w:basedOn w:val="a1"/>
    <w:uiPriority w:val="39"/>
    <w:rsid w:val="00F0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3704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7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3704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E106E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10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106E2"/>
    <w:rPr>
      <w:vertAlign w:val="superscript"/>
    </w:rPr>
  </w:style>
  <w:style w:type="character" w:styleId="ab">
    <w:name w:val="Hyperlink"/>
    <w:basedOn w:val="a0"/>
    <w:uiPriority w:val="99"/>
    <w:unhideWhenUsed/>
    <w:rsid w:val="00284EE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84EE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5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underline--dashed">
    <w:name w:val="text-underline--dashed"/>
    <w:basedOn w:val="a0"/>
    <w:rsid w:val="008B5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5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24"/>
    <w:pPr>
      <w:ind w:left="720"/>
      <w:contextualSpacing/>
    </w:pPr>
  </w:style>
  <w:style w:type="table" w:styleId="a4">
    <w:name w:val="Table Grid"/>
    <w:basedOn w:val="a1"/>
    <w:uiPriority w:val="39"/>
    <w:rsid w:val="00F0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3704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7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3704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E106E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10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106E2"/>
    <w:rPr>
      <w:vertAlign w:val="superscript"/>
    </w:rPr>
  </w:style>
  <w:style w:type="character" w:styleId="ab">
    <w:name w:val="Hyperlink"/>
    <w:basedOn w:val="a0"/>
    <w:uiPriority w:val="99"/>
    <w:unhideWhenUsed/>
    <w:rsid w:val="00284EE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84EE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5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underline--dashed">
    <w:name w:val="text-underline--dashed"/>
    <w:basedOn w:val="a0"/>
    <w:rsid w:val="008B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kolaoparino-r43.gosweb.gosuslugi.ru/netcat_files/156/2924/Tseli_i_zadachi_innovatsionnoy_deyatel_nosti_v_obrazovatel_nom_klastere_oparinskogo_rayona_v_2022_godu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kolaoparino-r43.gosweb.gosuslugi.ru/glavnoe/&#1044;&#1077;&#1103;&#1090;&#1077;&#1083;&#1100;&#1085;&#1086;&#1089;&#1090;&#1100;/&#1056;&#1048;&#1055;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yandex.ru/docs/view?url=ya-browser%3A%2F%2F4DT1uXEPRrJRXlUFoewruEdMI3w9R4efRcfpxbVl3rFO6Ekz_Ay7Nqz8YZqYDHo8ZobCi6McHLqWsHb9_aL1FJxYze5ossvlgWPk06_pU4DFsQbM43LrP253_3eB9k7MC7nuMqgbfZKoxdl4ilT66w%3D%3D%3Fsign%3Doc32E3GzX8smjeX5jQ-PJ-Mwl4IDewhfZu2LUJ1Dl80%3D&amp;name=programma_metodicheskogo_dnya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gosweb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kolaoparino-r43.gosweb.gosuslugi.ru/glavnoe/&#1044;&#1077;&#1103;&#1090;&#1077;&#1083;&#1100;&#1085;&#1086;&#1089;&#1090;&#1100;/&#1056;&#1048;&#1055;/" TargetMode="External"/><Relationship Id="rId10" Type="http://schemas.openxmlformats.org/officeDocument/2006/relationships/hyperlink" Target="mailto:mouo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op@mail.ru" TargetMode="External"/><Relationship Id="rId14" Type="http://schemas.openxmlformats.org/officeDocument/2006/relationships/hyperlink" Target="https://shkolaoparino-r43.gosweb.gosuslugi.ru/glavnoe/&#1044;&#1077;&#1103;&#1090;&#1077;&#1083;&#1100;&#1085;&#1086;&#1089;&#1090;&#1100;/&#1056;&#1048;&#1055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D6DC-DCB0-466E-AC79-F1FAAF2F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Владимировна</dc:creator>
  <cp:lastModifiedBy>Завуч_3</cp:lastModifiedBy>
  <cp:revision>3</cp:revision>
  <cp:lastPrinted>2022-11-29T11:14:00Z</cp:lastPrinted>
  <dcterms:created xsi:type="dcterms:W3CDTF">2022-11-29T09:27:00Z</dcterms:created>
  <dcterms:modified xsi:type="dcterms:W3CDTF">2022-11-29T15:50:00Z</dcterms:modified>
</cp:coreProperties>
</file>